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9E" w:rsidRDefault="009B3D9E" w:rsidP="009B3D9E">
      <w:pPr>
        <w:keepNext/>
        <w:keepLines/>
        <w:spacing w:before="1440" w:after="0" w:line="240" w:lineRule="auto"/>
        <w:jc w:val="center"/>
        <w:rPr>
          <w:rFonts w:ascii="Proxima Nova" w:eastAsia="Times New Roman" w:hAnsi="Proxima Nova" w:cs="Proxima Nova"/>
          <w:color w:val="039BE5"/>
          <w:sz w:val="60"/>
          <w:szCs w:val="60"/>
          <w:lang w:eastAsia="tr-TR"/>
        </w:rPr>
      </w:pPr>
      <w:bookmarkStart w:id="0" w:name="_aczyuw2yex2w"/>
      <w:bookmarkEnd w:id="0"/>
      <w:r w:rsidRPr="009B3D9E">
        <w:rPr>
          <w:rFonts w:ascii="Proxima Nova" w:eastAsia="Times New Roman" w:hAnsi="Proxima Nova" w:cs="Proxima Nova"/>
          <w:color w:val="039BE5"/>
          <w:sz w:val="60"/>
          <w:szCs w:val="60"/>
          <w:lang w:eastAsia="tr-TR"/>
        </w:rPr>
        <w:t>MUŞ ALPARSLAN ÜNİ</w:t>
      </w:r>
      <w:r>
        <w:rPr>
          <w:rFonts w:ascii="Proxima Nova" w:eastAsia="Times New Roman" w:hAnsi="Proxima Nova" w:cs="Proxima Nova"/>
          <w:color w:val="039BE5"/>
          <w:sz w:val="60"/>
          <w:szCs w:val="60"/>
          <w:lang w:eastAsia="tr-TR"/>
        </w:rPr>
        <w:t>VERSİTESİ</w:t>
      </w:r>
    </w:p>
    <w:p w:rsidR="009B3D9E" w:rsidRPr="009B3D9E" w:rsidRDefault="009B3D9E" w:rsidP="009B3D9E">
      <w:pPr>
        <w:keepNext/>
        <w:keepLines/>
        <w:spacing w:before="1440" w:after="0" w:line="240" w:lineRule="auto"/>
        <w:jc w:val="center"/>
        <w:rPr>
          <w:rFonts w:ascii="Proxima Nova" w:eastAsia="Times New Roman" w:hAnsi="Proxima Nova" w:cs="Proxima Nova"/>
          <w:color w:val="039BE5"/>
          <w:sz w:val="72"/>
          <w:szCs w:val="72"/>
          <w:lang w:eastAsia="tr-TR"/>
        </w:rPr>
      </w:pPr>
      <w:r>
        <w:rPr>
          <w:rFonts w:ascii="Proxima Nova" w:eastAsia="Times New Roman" w:hAnsi="Proxima Nova" w:cs="Proxima Nova"/>
          <w:color w:val="039BE5"/>
          <w:sz w:val="60"/>
          <w:szCs w:val="60"/>
          <w:lang w:eastAsia="tr-TR"/>
        </w:rPr>
        <w:br/>
      </w:r>
      <w:r w:rsidRPr="009B3D9E">
        <w:rPr>
          <w:rFonts w:ascii="Proxima Nova" w:eastAsia="Times New Roman" w:hAnsi="Proxima Nova" w:cs="Proxima Nova"/>
          <w:color w:val="039BE5"/>
          <w:sz w:val="60"/>
          <w:szCs w:val="60"/>
          <w:lang w:eastAsia="tr-TR"/>
        </w:rPr>
        <w:t xml:space="preserve">VARTO MESLEK </w:t>
      </w:r>
      <w:r>
        <w:rPr>
          <w:rFonts w:ascii="Proxima Nova" w:eastAsia="Times New Roman" w:hAnsi="Proxima Nova" w:cs="Proxima Nova"/>
          <w:color w:val="039BE5"/>
          <w:sz w:val="60"/>
          <w:szCs w:val="60"/>
          <w:lang w:eastAsia="tr-TR"/>
        </w:rPr>
        <w:t>Y</w:t>
      </w:r>
      <w:r w:rsidRPr="009B3D9E">
        <w:rPr>
          <w:rFonts w:ascii="Proxima Nova" w:eastAsia="Times New Roman" w:hAnsi="Proxima Nova" w:cs="Proxima Nova"/>
          <w:color w:val="039BE5"/>
          <w:sz w:val="60"/>
          <w:szCs w:val="60"/>
          <w:lang w:eastAsia="tr-TR"/>
        </w:rPr>
        <w:t>ÜKSEKOKULU</w:t>
      </w:r>
      <w:r w:rsidRPr="009B3D9E">
        <w:rPr>
          <w:rFonts w:ascii="Proxima Nova" w:eastAsia="Times New Roman" w:hAnsi="Proxima Nova" w:cs="Proxima Nova"/>
          <w:color w:val="039BE5"/>
          <w:sz w:val="72"/>
          <w:szCs w:val="72"/>
          <w:lang w:eastAsia="tr-TR"/>
        </w:rPr>
        <w:br/>
      </w:r>
    </w:p>
    <w:p w:rsidR="009B3D9E" w:rsidRDefault="009B3D9E" w:rsidP="009B3D9E">
      <w:pPr>
        <w:keepNext/>
        <w:keepLines/>
        <w:spacing w:before="1440" w:after="0" w:line="240" w:lineRule="auto"/>
        <w:jc w:val="center"/>
        <w:rPr>
          <w:rFonts w:ascii="Proxima Nova" w:eastAsia="Times New Roman" w:hAnsi="Proxima Nova" w:cs="Proxima Nova"/>
          <w:color w:val="039BE5"/>
          <w:sz w:val="60"/>
          <w:szCs w:val="60"/>
          <w:lang w:eastAsia="tr-TR"/>
        </w:rPr>
      </w:pPr>
      <w:r w:rsidRPr="009B3D9E">
        <w:rPr>
          <w:rFonts w:ascii="Proxima Nova" w:eastAsia="Times New Roman" w:hAnsi="Proxima Nova" w:cs="Proxima Nova"/>
          <w:color w:val="039BE5"/>
          <w:sz w:val="72"/>
          <w:szCs w:val="72"/>
          <w:lang w:eastAsia="tr-TR"/>
        </w:rPr>
        <w:br/>
      </w:r>
      <w:r w:rsidRPr="009B3D9E">
        <w:rPr>
          <w:rFonts w:ascii="Proxima Nova" w:eastAsia="Times New Roman" w:hAnsi="Proxima Nova" w:cs="Proxima Nova"/>
          <w:color w:val="039BE5"/>
          <w:sz w:val="60"/>
          <w:szCs w:val="60"/>
          <w:lang w:eastAsia="tr-TR"/>
        </w:rPr>
        <w:t xml:space="preserve">BİRİM İÇ DEĞERLENDİRME RAPORU </w:t>
      </w:r>
    </w:p>
    <w:p w:rsidR="009B3D9E" w:rsidRPr="009B3D9E" w:rsidRDefault="009B3D9E" w:rsidP="009B3D9E">
      <w:pPr>
        <w:keepNext/>
        <w:keepLines/>
        <w:spacing w:before="1440" w:after="0" w:line="240" w:lineRule="auto"/>
        <w:jc w:val="center"/>
        <w:rPr>
          <w:rFonts w:ascii="Proxima Nova" w:eastAsia="Times New Roman" w:hAnsi="Proxima Nova" w:cs="Proxima Nova"/>
          <w:color w:val="039BE5"/>
          <w:sz w:val="60"/>
          <w:szCs w:val="60"/>
          <w:lang w:eastAsia="tr-TR"/>
        </w:rPr>
      </w:pPr>
    </w:p>
    <w:p w:rsidR="00DC6F2A" w:rsidRDefault="009B3D9E" w:rsidP="009B3D9E">
      <w:pPr>
        <w:rPr>
          <w:rFonts w:ascii="Proxima Nova" w:eastAsia="Times New Roman" w:hAnsi="Proxima Nova" w:cs="Proxima Nova"/>
          <w:b/>
          <w:color w:val="039BE5"/>
          <w:sz w:val="60"/>
          <w:szCs w:val="60"/>
          <w:lang w:eastAsia="tr-TR"/>
        </w:rPr>
      </w:pPr>
      <w:r>
        <w:rPr>
          <w:rFonts w:ascii="Proxima Nova" w:eastAsia="Times New Roman" w:hAnsi="Proxima Nova" w:cs="Proxima Nova"/>
          <w:b/>
          <w:color w:val="039BE5"/>
          <w:sz w:val="60"/>
          <w:szCs w:val="60"/>
          <w:lang w:eastAsia="tr-TR"/>
        </w:rPr>
        <w:t xml:space="preserve">                           </w:t>
      </w:r>
      <w:r w:rsidRPr="009B3D9E">
        <w:rPr>
          <w:rFonts w:ascii="Proxima Nova" w:eastAsia="Times New Roman" w:hAnsi="Proxima Nova" w:cs="Proxima Nova"/>
          <w:b/>
          <w:color w:val="039BE5"/>
          <w:sz w:val="60"/>
          <w:szCs w:val="60"/>
          <w:lang w:eastAsia="tr-TR"/>
        </w:rPr>
        <w:t>2</w:t>
      </w:r>
      <w:r w:rsidR="000F637A">
        <w:rPr>
          <w:rFonts w:ascii="Proxima Nova" w:eastAsia="Times New Roman" w:hAnsi="Proxima Nova" w:cs="Proxima Nova"/>
          <w:b/>
          <w:color w:val="039BE5"/>
          <w:sz w:val="60"/>
          <w:szCs w:val="60"/>
          <w:lang w:eastAsia="tr-TR"/>
        </w:rPr>
        <w:t>022</w:t>
      </w:r>
    </w:p>
    <w:p w:rsidR="00217101" w:rsidRPr="00217101" w:rsidRDefault="00B04A3B" w:rsidP="008C481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BİRİM</w:t>
      </w:r>
      <w:r w:rsidR="00217101" w:rsidRPr="00217101">
        <w:rPr>
          <w:rFonts w:ascii="Times New Roman" w:hAnsi="Times New Roman" w:cs="Times New Roman"/>
          <w:b/>
          <w:bCs/>
          <w:sz w:val="24"/>
          <w:szCs w:val="24"/>
        </w:rPr>
        <w:t xml:space="preserve"> HAKKINDA BİLGİLER</w:t>
      </w:r>
    </w:p>
    <w:p w:rsidR="00217101" w:rsidRPr="00217101" w:rsidRDefault="00217101" w:rsidP="00217101">
      <w:pPr>
        <w:autoSpaceDE w:val="0"/>
        <w:autoSpaceDN w:val="0"/>
        <w:adjustRightInd w:val="0"/>
        <w:spacing w:after="0" w:line="276" w:lineRule="auto"/>
        <w:jc w:val="both"/>
        <w:rPr>
          <w:rFonts w:ascii="Times New Roman" w:hAnsi="Times New Roman" w:cs="Times New Roman"/>
          <w:sz w:val="24"/>
          <w:szCs w:val="24"/>
        </w:rPr>
      </w:pPr>
      <w:r w:rsidRPr="00217101">
        <w:rPr>
          <w:rFonts w:ascii="Times New Roman" w:hAnsi="Times New Roman" w:cs="Times New Roman"/>
          <w:b/>
          <w:bCs/>
          <w:sz w:val="24"/>
          <w:szCs w:val="24"/>
        </w:rPr>
        <w:t>1-İLETİŞİM BİLGİLERİ</w:t>
      </w:r>
    </w:p>
    <w:p w:rsidR="00217101" w:rsidRPr="00217101" w:rsidRDefault="00217101" w:rsidP="000F637A">
      <w:pPr>
        <w:autoSpaceDE w:val="0"/>
        <w:autoSpaceDN w:val="0"/>
        <w:adjustRightInd w:val="0"/>
        <w:spacing w:after="0" w:line="240" w:lineRule="auto"/>
        <w:jc w:val="both"/>
        <w:rPr>
          <w:rFonts w:ascii="Times New Roman" w:hAnsi="Times New Roman" w:cs="Times New Roman"/>
          <w:sz w:val="24"/>
          <w:szCs w:val="24"/>
        </w:rPr>
      </w:pPr>
    </w:p>
    <w:p w:rsidR="00217101" w:rsidRPr="00217101" w:rsidRDefault="00217101" w:rsidP="00217101">
      <w:pPr>
        <w:spacing w:before="200" w:after="0" w:line="240" w:lineRule="auto"/>
        <w:ind w:firstLine="362"/>
        <w:rPr>
          <w:rFonts w:ascii="Times New Roman" w:eastAsia="Times New Roman" w:hAnsi="Times New Roman" w:cs="Times New Roman"/>
          <w:sz w:val="24"/>
          <w:szCs w:val="24"/>
          <w:lang w:eastAsia="tr-TR"/>
        </w:rPr>
      </w:pPr>
      <w:r w:rsidRPr="00217101">
        <w:rPr>
          <w:rFonts w:ascii="Times New Roman" w:eastAsia="Times New Roman" w:hAnsi="Times New Roman" w:cs="Times New Roman"/>
          <w:sz w:val="24"/>
          <w:szCs w:val="24"/>
          <w:lang w:eastAsia="tr-TR"/>
        </w:rPr>
        <w:t>Müdür</w:t>
      </w:r>
      <w:r w:rsidRPr="00217101">
        <w:rPr>
          <w:rFonts w:ascii="Times New Roman" w:eastAsia="Times New Roman" w:hAnsi="Times New Roman" w:cs="Times New Roman"/>
          <w:sz w:val="24"/>
          <w:szCs w:val="24"/>
          <w:lang w:eastAsia="tr-TR"/>
        </w:rPr>
        <w:tab/>
        <w:t>:</w:t>
      </w:r>
      <w:r w:rsidRPr="00217101">
        <w:rPr>
          <w:rFonts w:ascii="Times New Roman" w:eastAsia="Times New Roman" w:hAnsi="Times New Roman" w:cs="Times New Roman"/>
          <w:sz w:val="24"/>
          <w:szCs w:val="24"/>
          <w:lang w:eastAsia="tr-TR"/>
        </w:rPr>
        <w:tab/>
        <w:t>Doç. Dr. NEVİN TURAN ÖZEK</w:t>
      </w:r>
    </w:p>
    <w:p w:rsidR="00217101" w:rsidRPr="00217101" w:rsidRDefault="00217101" w:rsidP="00217101">
      <w:pPr>
        <w:spacing w:before="200" w:after="0" w:line="240" w:lineRule="auto"/>
        <w:ind w:firstLine="362"/>
        <w:rPr>
          <w:rFonts w:ascii="Times New Roman" w:eastAsia="Times New Roman" w:hAnsi="Times New Roman" w:cs="Times New Roman"/>
          <w:sz w:val="24"/>
          <w:szCs w:val="24"/>
          <w:lang w:eastAsia="tr-TR"/>
        </w:rPr>
      </w:pPr>
      <w:r w:rsidRPr="00217101">
        <w:rPr>
          <w:rFonts w:ascii="Times New Roman" w:eastAsia="Times New Roman" w:hAnsi="Times New Roman" w:cs="Times New Roman"/>
          <w:sz w:val="24"/>
          <w:szCs w:val="24"/>
          <w:lang w:eastAsia="tr-TR"/>
        </w:rPr>
        <w:t>Adres</w:t>
      </w:r>
      <w:r w:rsidRPr="00217101">
        <w:rPr>
          <w:rFonts w:ascii="Times New Roman" w:eastAsia="Times New Roman" w:hAnsi="Times New Roman" w:cs="Times New Roman"/>
          <w:sz w:val="24"/>
          <w:szCs w:val="24"/>
          <w:lang w:eastAsia="tr-TR"/>
        </w:rPr>
        <w:tab/>
        <w:t>:</w:t>
      </w:r>
      <w:r w:rsidRPr="00217101">
        <w:rPr>
          <w:rFonts w:ascii="Times New Roman" w:eastAsia="Times New Roman" w:hAnsi="Times New Roman" w:cs="Times New Roman"/>
          <w:sz w:val="24"/>
          <w:szCs w:val="24"/>
          <w:lang w:eastAsia="tr-TR"/>
        </w:rPr>
        <w:tab/>
        <w:t xml:space="preserve">Muş Alparslan Üniversitesi Külliyesi, 49250-MUŞ </w:t>
      </w:r>
    </w:p>
    <w:p w:rsidR="00217101" w:rsidRPr="00217101" w:rsidRDefault="00217101" w:rsidP="00217101">
      <w:pPr>
        <w:spacing w:before="200" w:after="0" w:line="240" w:lineRule="auto"/>
        <w:ind w:firstLine="362"/>
        <w:rPr>
          <w:rFonts w:ascii="Times New Roman" w:eastAsia="Times New Roman" w:hAnsi="Times New Roman" w:cs="Times New Roman"/>
          <w:sz w:val="24"/>
          <w:szCs w:val="24"/>
          <w:lang w:eastAsia="tr-TR"/>
        </w:rPr>
      </w:pPr>
      <w:r w:rsidRPr="00217101">
        <w:rPr>
          <w:rFonts w:ascii="Times New Roman" w:eastAsia="Times New Roman" w:hAnsi="Times New Roman" w:cs="Times New Roman"/>
          <w:sz w:val="24"/>
          <w:szCs w:val="24"/>
          <w:lang w:eastAsia="tr-TR"/>
        </w:rPr>
        <w:t>Telefon</w:t>
      </w:r>
      <w:r w:rsidRPr="00217101">
        <w:rPr>
          <w:rFonts w:ascii="Times New Roman" w:eastAsia="Times New Roman" w:hAnsi="Times New Roman" w:cs="Times New Roman"/>
          <w:sz w:val="24"/>
          <w:szCs w:val="24"/>
          <w:lang w:eastAsia="tr-TR"/>
        </w:rPr>
        <w:tab/>
        <w:t>:</w:t>
      </w:r>
      <w:r w:rsidRPr="00217101">
        <w:rPr>
          <w:rFonts w:ascii="Times New Roman" w:eastAsia="Times New Roman" w:hAnsi="Times New Roman" w:cs="Times New Roman"/>
          <w:sz w:val="24"/>
          <w:szCs w:val="24"/>
          <w:lang w:eastAsia="tr-TR"/>
        </w:rPr>
        <w:tab/>
        <w:t xml:space="preserve">0 (436) 249 4949 / </w:t>
      </w:r>
      <w:proofErr w:type="gramStart"/>
      <w:r w:rsidRPr="00217101">
        <w:rPr>
          <w:rFonts w:ascii="Times New Roman" w:eastAsia="Times New Roman" w:hAnsi="Times New Roman" w:cs="Times New Roman"/>
          <w:sz w:val="24"/>
          <w:szCs w:val="24"/>
          <w:lang w:eastAsia="tr-TR"/>
        </w:rPr>
        <w:t>Dahili</w:t>
      </w:r>
      <w:proofErr w:type="gramEnd"/>
      <w:r w:rsidRPr="00217101">
        <w:rPr>
          <w:rFonts w:ascii="Times New Roman" w:eastAsia="Times New Roman" w:hAnsi="Times New Roman" w:cs="Times New Roman"/>
          <w:sz w:val="24"/>
          <w:szCs w:val="24"/>
          <w:lang w:eastAsia="tr-TR"/>
        </w:rPr>
        <w:t xml:space="preserve"> 1551</w:t>
      </w:r>
    </w:p>
    <w:p w:rsidR="00217101" w:rsidRPr="00217101" w:rsidRDefault="00217101" w:rsidP="00217101">
      <w:pPr>
        <w:spacing w:before="200" w:after="0" w:line="240" w:lineRule="auto"/>
        <w:ind w:firstLine="362"/>
        <w:rPr>
          <w:rFonts w:ascii="Times New Roman" w:eastAsia="Times New Roman" w:hAnsi="Times New Roman" w:cs="Times New Roman"/>
          <w:sz w:val="24"/>
          <w:szCs w:val="24"/>
          <w:lang w:eastAsia="tr-TR"/>
        </w:rPr>
      </w:pPr>
      <w:proofErr w:type="gramStart"/>
      <w:r w:rsidRPr="00217101">
        <w:rPr>
          <w:rFonts w:ascii="Times New Roman" w:eastAsia="Times New Roman" w:hAnsi="Times New Roman" w:cs="Times New Roman"/>
          <w:sz w:val="24"/>
          <w:szCs w:val="24"/>
          <w:lang w:eastAsia="tr-TR"/>
        </w:rPr>
        <w:t>e</w:t>
      </w:r>
      <w:proofErr w:type="gramEnd"/>
      <w:r w:rsidRPr="00217101">
        <w:rPr>
          <w:rFonts w:ascii="Times New Roman" w:eastAsia="Times New Roman" w:hAnsi="Times New Roman" w:cs="Times New Roman"/>
          <w:sz w:val="24"/>
          <w:szCs w:val="24"/>
          <w:lang w:eastAsia="tr-TR"/>
        </w:rPr>
        <w:t>-posta</w:t>
      </w:r>
      <w:r w:rsidRPr="00217101">
        <w:rPr>
          <w:rFonts w:ascii="Times New Roman" w:eastAsia="Times New Roman" w:hAnsi="Times New Roman" w:cs="Times New Roman"/>
          <w:sz w:val="24"/>
          <w:szCs w:val="24"/>
          <w:lang w:eastAsia="tr-TR"/>
        </w:rPr>
        <w:tab/>
        <w:t>:</w:t>
      </w:r>
      <w:r w:rsidRPr="00217101">
        <w:rPr>
          <w:rFonts w:ascii="Times New Roman" w:eastAsia="Times New Roman" w:hAnsi="Times New Roman" w:cs="Times New Roman"/>
          <w:sz w:val="24"/>
          <w:szCs w:val="24"/>
          <w:lang w:eastAsia="tr-TR"/>
        </w:rPr>
        <w:tab/>
      </w:r>
      <w:r w:rsidRPr="00217101">
        <w:rPr>
          <w:rFonts w:ascii="Times New Roman" w:eastAsia="Times New Roman" w:hAnsi="Times New Roman" w:cs="Times New Roman"/>
          <w:sz w:val="24"/>
          <w:szCs w:val="24"/>
          <w:shd w:val="clear" w:color="auto" w:fill="FFFFFF"/>
          <w:lang w:eastAsia="tr-TR"/>
        </w:rPr>
        <w:t>n.turan@alparslan.edu.tr</w:t>
      </w:r>
    </w:p>
    <w:p w:rsidR="00217101" w:rsidRDefault="00217101" w:rsidP="00217101">
      <w:pPr>
        <w:spacing w:before="200" w:after="0" w:line="240" w:lineRule="auto"/>
        <w:ind w:firstLine="362"/>
        <w:rPr>
          <w:rFonts w:ascii="Times New Roman" w:eastAsia="Times New Roman" w:hAnsi="Times New Roman" w:cs="Times New Roman"/>
          <w:sz w:val="24"/>
          <w:szCs w:val="24"/>
          <w:lang w:eastAsia="tr-TR"/>
        </w:rPr>
      </w:pPr>
      <w:r w:rsidRPr="00217101">
        <w:rPr>
          <w:rFonts w:ascii="Times New Roman" w:eastAsia="Times New Roman" w:hAnsi="Times New Roman" w:cs="Times New Roman"/>
          <w:sz w:val="24"/>
          <w:szCs w:val="24"/>
          <w:lang w:eastAsia="tr-TR"/>
        </w:rPr>
        <w:t>Web</w:t>
      </w:r>
      <w:r w:rsidRPr="00217101">
        <w:rPr>
          <w:rFonts w:ascii="Times New Roman" w:eastAsia="Times New Roman" w:hAnsi="Times New Roman" w:cs="Times New Roman"/>
          <w:sz w:val="24"/>
          <w:szCs w:val="24"/>
          <w:lang w:eastAsia="tr-TR"/>
        </w:rPr>
        <w:tab/>
        <w:t>:</w:t>
      </w:r>
      <w:r w:rsidRPr="00217101">
        <w:rPr>
          <w:rFonts w:ascii="Times New Roman" w:eastAsia="Times New Roman" w:hAnsi="Times New Roman" w:cs="Times New Roman"/>
          <w:sz w:val="24"/>
          <w:szCs w:val="24"/>
          <w:lang w:eastAsia="tr-TR"/>
        </w:rPr>
        <w:tab/>
      </w:r>
      <w:hyperlink r:id="rId7" w:history="1">
        <w:r w:rsidR="004A6C75" w:rsidRPr="0059176F">
          <w:rPr>
            <w:rStyle w:val="Kpr"/>
            <w:rFonts w:ascii="Times New Roman" w:eastAsia="Times New Roman" w:hAnsi="Times New Roman" w:cs="Times New Roman"/>
            <w:sz w:val="24"/>
            <w:szCs w:val="24"/>
            <w:lang w:eastAsia="tr-TR"/>
          </w:rPr>
          <w:t>http://vartomyo.alparslan.edu.tr/</w:t>
        </w:r>
      </w:hyperlink>
    </w:p>
    <w:p w:rsidR="004A6C75" w:rsidRDefault="004A6C75" w:rsidP="004A6C75">
      <w:pPr>
        <w:spacing w:before="200" w:after="0" w:line="240" w:lineRule="auto"/>
        <w:rPr>
          <w:rFonts w:ascii="Times New Roman" w:eastAsia="Times New Roman" w:hAnsi="Times New Roman" w:cs="Times New Roman"/>
          <w:sz w:val="24"/>
          <w:szCs w:val="24"/>
          <w:lang w:eastAsia="tr-TR"/>
        </w:rPr>
      </w:pPr>
    </w:p>
    <w:p w:rsidR="004A6C75" w:rsidRDefault="004A6C75" w:rsidP="004A6C75">
      <w:pPr>
        <w:spacing w:before="200" w:after="0" w:line="276" w:lineRule="auto"/>
        <w:rPr>
          <w:rFonts w:ascii="Times New Roman" w:hAnsi="Times New Roman" w:cs="Times New Roman"/>
          <w:b/>
          <w:bCs/>
          <w:sz w:val="24"/>
          <w:szCs w:val="24"/>
        </w:rPr>
      </w:pPr>
      <w:r w:rsidRPr="004A6C75">
        <w:rPr>
          <w:rFonts w:ascii="Times New Roman" w:hAnsi="Times New Roman" w:cs="Times New Roman"/>
          <w:b/>
          <w:bCs/>
          <w:sz w:val="24"/>
          <w:szCs w:val="24"/>
        </w:rPr>
        <w:t>2- TARİHSEL GELİŞİMİ</w:t>
      </w:r>
    </w:p>
    <w:p w:rsidR="004A6C75" w:rsidRPr="008C4810" w:rsidRDefault="004A6C75" w:rsidP="004A6C75">
      <w:pPr>
        <w:shd w:val="clear" w:color="auto" w:fill="FFFFFF"/>
        <w:spacing w:after="240" w:line="276" w:lineRule="auto"/>
        <w:ind w:left="66" w:firstLine="720"/>
        <w:jc w:val="both"/>
        <w:rPr>
          <w:rFonts w:ascii="Times New Roman" w:eastAsia="Times New Roman" w:hAnsi="Times New Roman" w:cs="Times New Roman"/>
          <w:color w:val="000000" w:themeColor="text1"/>
          <w:sz w:val="24"/>
          <w:szCs w:val="24"/>
          <w:lang w:eastAsia="tr-TR"/>
        </w:rPr>
      </w:pPr>
      <w:r w:rsidRPr="008C4810">
        <w:rPr>
          <w:rFonts w:ascii="Times New Roman" w:eastAsia="Times New Roman" w:hAnsi="Times New Roman" w:cs="Times New Roman"/>
          <w:color w:val="000000" w:themeColor="text1"/>
          <w:sz w:val="24"/>
          <w:szCs w:val="24"/>
          <w:lang w:eastAsia="tr-TR"/>
        </w:rPr>
        <w:t>Varto Meslek Yüksekokulu, Yükseköğretim Kurulu Başkanlığı’nın 22.02.2018 tarihli toplantısında açılması uygun görülen, Tıbbi Hizmetler ve Teknikler Bölümü “</w:t>
      </w:r>
      <w:proofErr w:type="spellStart"/>
      <w:r w:rsidRPr="008C4810">
        <w:rPr>
          <w:rFonts w:ascii="Times New Roman" w:eastAsia="Times New Roman" w:hAnsi="Times New Roman" w:cs="Times New Roman"/>
          <w:color w:val="000000" w:themeColor="text1"/>
          <w:sz w:val="24"/>
          <w:szCs w:val="24"/>
          <w:lang w:eastAsia="tr-TR"/>
        </w:rPr>
        <w:t>Optisyenlik</w:t>
      </w:r>
      <w:proofErr w:type="spellEnd"/>
      <w:r w:rsidRPr="008C4810">
        <w:rPr>
          <w:rFonts w:ascii="Times New Roman" w:eastAsia="Times New Roman" w:hAnsi="Times New Roman" w:cs="Times New Roman"/>
          <w:color w:val="000000" w:themeColor="text1"/>
          <w:sz w:val="24"/>
          <w:szCs w:val="24"/>
          <w:lang w:eastAsia="tr-TR"/>
        </w:rPr>
        <w:t>” programı ve Yönetim ve Organizasyon Bölümü “Spor Yönetimi” programlarına ilk defa öğrenci alımı yaparak, Muş Alparslan Üniversitesi bünyesindeki akademik faaliyetlerine başlamıştır. Meslek Yüksekokulumuz; 2019-2020 eğitim, öğretim döneminde, Mülkiyet Koruma ve Güvenlik Bölümü “Özel Güvenlik ve Koruma”, 2020-2021 eğitim, öğretim döneminde ise “Eczane Hizmetleri” 2021-2022 eğitim öğretim döneminde ise “İlk ve Acil Yardım”  programına öğrenci alarak, öğrencilerine kapılarını açmıştır. Meslek Yüksekokulumuz, 359 öğrencisi (182 Kadın, 177 erkek), 16 öğretim elemanı, 4 bölüm ve 5 program ile eğitim, öğretim faaliyetlerini sürdürmektedir.</w:t>
      </w:r>
    </w:p>
    <w:p w:rsidR="00303A9A" w:rsidRPr="00303A9A" w:rsidRDefault="00303A9A" w:rsidP="008C4810">
      <w:pPr>
        <w:autoSpaceDE w:val="0"/>
        <w:autoSpaceDN w:val="0"/>
        <w:adjustRightInd w:val="0"/>
        <w:spacing w:after="0" w:line="360" w:lineRule="auto"/>
        <w:jc w:val="both"/>
        <w:rPr>
          <w:rFonts w:ascii="Times New Roman" w:hAnsi="Times New Roman" w:cs="Times New Roman"/>
          <w:b/>
          <w:bCs/>
          <w:sz w:val="24"/>
          <w:szCs w:val="24"/>
        </w:rPr>
      </w:pPr>
      <w:r w:rsidRPr="00303A9A">
        <w:rPr>
          <w:rFonts w:ascii="Times New Roman" w:hAnsi="Times New Roman" w:cs="Times New Roman"/>
          <w:b/>
          <w:bCs/>
          <w:sz w:val="24"/>
          <w:szCs w:val="24"/>
        </w:rPr>
        <w:t>3- KURUMUN MİSYONU, VİZYONU, DEĞERLERİ VE HEDEFLERİ</w:t>
      </w:r>
    </w:p>
    <w:p w:rsidR="004A6C75" w:rsidRPr="00303A9A" w:rsidRDefault="00303A9A" w:rsidP="00303A9A">
      <w:pPr>
        <w:shd w:val="clear" w:color="auto" w:fill="FFFFFF"/>
        <w:spacing w:after="240" w:line="276" w:lineRule="auto"/>
        <w:jc w:val="both"/>
        <w:rPr>
          <w:rFonts w:ascii="Times New Roman" w:hAnsi="Times New Roman" w:cs="Times New Roman"/>
          <w:b/>
          <w:bCs/>
          <w:sz w:val="24"/>
          <w:szCs w:val="24"/>
        </w:rPr>
      </w:pPr>
      <w:r w:rsidRPr="00303A9A">
        <w:rPr>
          <w:rFonts w:ascii="Times New Roman" w:hAnsi="Times New Roman" w:cs="Times New Roman"/>
          <w:b/>
          <w:bCs/>
          <w:sz w:val="24"/>
          <w:szCs w:val="24"/>
        </w:rPr>
        <w:t>Misyon</w:t>
      </w:r>
    </w:p>
    <w:p w:rsidR="00303A9A" w:rsidRPr="008C4810" w:rsidRDefault="00303A9A" w:rsidP="00303A9A">
      <w:pPr>
        <w:spacing w:before="200" w:after="0" w:line="300" w:lineRule="auto"/>
        <w:ind w:firstLine="708"/>
        <w:jc w:val="both"/>
        <w:rPr>
          <w:rFonts w:ascii="Times New Roman" w:eastAsia="Times New Roman" w:hAnsi="Times New Roman" w:cs="Times New Roman"/>
          <w:bCs/>
          <w:iCs/>
          <w:color w:val="000000" w:themeColor="text1"/>
          <w:sz w:val="24"/>
          <w:szCs w:val="24"/>
          <w:lang w:eastAsia="tr-TR"/>
        </w:rPr>
      </w:pPr>
      <w:r w:rsidRPr="008C4810">
        <w:rPr>
          <w:rFonts w:ascii="Times New Roman" w:eastAsia="Times New Roman" w:hAnsi="Times New Roman" w:cs="Times New Roman"/>
          <w:bCs/>
          <w:iCs/>
          <w:color w:val="000000" w:themeColor="text1"/>
          <w:sz w:val="24"/>
          <w:szCs w:val="24"/>
          <w:lang w:eastAsia="tr-TR"/>
        </w:rPr>
        <w:t>Meslek Yüksekokulumuz, tüm paydaşlarıyla iş birliği içinde insana, topluma ve doğaya saygılı, bilgiye dayalı düşünebilen, düşüncelerini üretime geçirebilen, teknolojiyi etkin kullanan, toplumsal sorunlara duyarlı, değişime ve gelişime açık bireyler yetiştirmeyi amaçlamaktadır. Yetiştirdiği bireylerin yerel ve ulusal kalkınmaya katkı sağlayacak nitelikte, ihtiyaç duyulan kalifiye ara elamanlar olarak iş gücü potansiyeli oluşturmasını, kendine görev edinmiştir.</w:t>
      </w:r>
    </w:p>
    <w:p w:rsidR="00303A9A" w:rsidRPr="00303A9A" w:rsidRDefault="00303A9A" w:rsidP="00303A9A">
      <w:pPr>
        <w:keepNext/>
        <w:keepLines/>
        <w:spacing w:before="200" w:after="200" w:line="300" w:lineRule="auto"/>
        <w:rPr>
          <w:rFonts w:ascii="Times New Roman" w:eastAsia="Times New Roman" w:hAnsi="Times New Roman" w:cs="Times New Roman"/>
          <w:b/>
          <w:sz w:val="24"/>
          <w:szCs w:val="24"/>
          <w:lang w:eastAsia="tr-TR"/>
        </w:rPr>
      </w:pPr>
      <w:r w:rsidRPr="00303A9A">
        <w:rPr>
          <w:rFonts w:ascii="Times New Roman" w:eastAsia="Times New Roman" w:hAnsi="Times New Roman" w:cs="Times New Roman"/>
          <w:b/>
          <w:sz w:val="24"/>
          <w:szCs w:val="24"/>
          <w:lang w:eastAsia="tr-TR"/>
        </w:rPr>
        <w:t>Vizyon</w:t>
      </w:r>
    </w:p>
    <w:p w:rsidR="00303A9A" w:rsidRDefault="00303A9A" w:rsidP="00303A9A">
      <w:pPr>
        <w:spacing w:before="200" w:after="0" w:line="300" w:lineRule="auto"/>
        <w:ind w:firstLine="708"/>
        <w:jc w:val="both"/>
        <w:rPr>
          <w:rFonts w:ascii="Times New Roman" w:eastAsia="Times New Roman" w:hAnsi="Times New Roman" w:cs="Times New Roman"/>
          <w:sz w:val="24"/>
          <w:szCs w:val="24"/>
          <w:lang w:eastAsia="tr-TR"/>
        </w:rPr>
      </w:pPr>
      <w:r w:rsidRPr="00303A9A">
        <w:rPr>
          <w:rFonts w:ascii="Times New Roman" w:eastAsia="Times New Roman" w:hAnsi="Times New Roman" w:cs="Times New Roman"/>
          <w:bCs/>
          <w:iCs/>
          <w:sz w:val="24"/>
          <w:szCs w:val="24"/>
          <w:lang w:eastAsia="tr-TR"/>
        </w:rPr>
        <w:t xml:space="preserve">Meslek Yüksekokulumuzun hedefi, </w:t>
      </w:r>
      <w:r w:rsidRPr="00303A9A">
        <w:rPr>
          <w:rFonts w:ascii="Times New Roman" w:eastAsia="Times New Roman" w:hAnsi="Times New Roman" w:cs="Times New Roman"/>
          <w:sz w:val="24"/>
          <w:szCs w:val="24"/>
          <w:lang w:eastAsia="tr-TR"/>
        </w:rPr>
        <w:t>teknik konulardaki eğitimin gerektirdiği bilgi ve beceriye sahip, değişime ve gelişime açık, mesleki beceri düzeyi yüksek elemanlar yetiştirmek, okulumuzdan mezun olan öğrencilerin ise, istihdam edilmek üzere kamu ve özel sektör kurum, kuruluşları tarafından aranılan ve tercih sebebi olan, mesleki alanda öncü bir eğitim kurumu olmaktır.</w:t>
      </w:r>
    </w:p>
    <w:p w:rsidR="008C4810" w:rsidRDefault="008C4810" w:rsidP="00303A9A">
      <w:pPr>
        <w:spacing w:before="200" w:after="0" w:line="300" w:lineRule="auto"/>
        <w:ind w:firstLine="708"/>
        <w:jc w:val="both"/>
        <w:rPr>
          <w:rFonts w:ascii="Times New Roman" w:eastAsia="Times New Roman" w:hAnsi="Times New Roman" w:cs="Times New Roman"/>
          <w:sz w:val="24"/>
          <w:szCs w:val="24"/>
          <w:lang w:eastAsia="tr-TR"/>
        </w:rPr>
      </w:pPr>
    </w:p>
    <w:p w:rsidR="006D1DBF" w:rsidRPr="008C4810" w:rsidRDefault="006D1DBF" w:rsidP="006D1DBF">
      <w:pPr>
        <w:spacing w:before="200" w:after="0" w:line="300" w:lineRule="auto"/>
        <w:jc w:val="both"/>
        <w:rPr>
          <w:rFonts w:ascii="Times New Roman" w:hAnsi="Times New Roman" w:cs="Times New Roman"/>
          <w:b/>
          <w:bCs/>
          <w:sz w:val="24"/>
          <w:szCs w:val="24"/>
        </w:rPr>
      </w:pPr>
      <w:r w:rsidRPr="008C4810">
        <w:rPr>
          <w:rFonts w:ascii="Times New Roman" w:hAnsi="Times New Roman" w:cs="Times New Roman"/>
          <w:b/>
          <w:bCs/>
          <w:sz w:val="24"/>
          <w:szCs w:val="24"/>
        </w:rPr>
        <w:lastRenderedPageBreak/>
        <w:t>Temel Değerler</w:t>
      </w:r>
    </w:p>
    <w:p w:rsidR="006D1DBF" w:rsidRPr="006D1DBF" w:rsidRDefault="006D1DBF" w:rsidP="006D1DBF">
      <w:pPr>
        <w:pStyle w:val="ListeParagraf"/>
        <w:numPr>
          <w:ilvl w:val="0"/>
          <w:numId w:val="2"/>
        </w:numPr>
        <w:shd w:val="clear" w:color="auto" w:fill="FFFFFF"/>
        <w:spacing w:after="240" w:line="360" w:lineRule="auto"/>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Kurumsallaşmış toplam kalite anlayışını benimseme,</w:t>
      </w:r>
    </w:p>
    <w:p w:rsidR="006D1DBF" w:rsidRPr="006D1DBF" w:rsidRDefault="006D1DBF" w:rsidP="006D1DBF">
      <w:pPr>
        <w:pStyle w:val="ListeParagraf"/>
        <w:numPr>
          <w:ilvl w:val="0"/>
          <w:numId w:val="2"/>
        </w:numPr>
        <w:shd w:val="clear" w:color="auto" w:fill="FFFFFF"/>
        <w:spacing w:after="240" w:line="360" w:lineRule="auto"/>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Yeniliği teşvik etme ve sürekli ilerlemeyi ilke olarak benimseme,</w:t>
      </w:r>
    </w:p>
    <w:p w:rsidR="006D1DBF" w:rsidRPr="006D1DBF" w:rsidRDefault="006D1DBF" w:rsidP="006D1DBF">
      <w:pPr>
        <w:pStyle w:val="ListeParagraf"/>
        <w:numPr>
          <w:ilvl w:val="0"/>
          <w:numId w:val="2"/>
        </w:numPr>
        <w:shd w:val="clear" w:color="auto" w:fill="FFFFFF"/>
        <w:spacing w:after="240" w:line="360" w:lineRule="auto"/>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Kaliteli eğitimi ilke olarak benimseme,</w:t>
      </w:r>
    </w:p>
    <w:p w:rsidR="006D1DBF" w:rsidRPr="006D1DBF" w:rsidRDefault="006D1DBF" w:rsidP="006D1DBF">
      <w:pPr>
        <w:pStyle w:val="ListeParagraf"/>
        <w:numPr>
          <w:ilvl w:val="0"/>
          <w:numId w:val="2"/>
        </w:numPr>
        <w:shd w:val="clear" w:color="auto" w:fill="FFFFFF"/>
        <w:spacing w:after="240" w:line="360" w:lineRule="auto"/>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Toplum ile barışık olma ve paydaşları ile iş birliğini geliştirme,</w:t>
      </w:r>
    </w:p>
    <w:p w:rsidR="006D1DBF" w:rsidRPr="006D1DBF" w:rsidRDefault="006D1DBF" w:rsidP="006D1DBF">
      <w:pPr>
        <w:pStyle w:val="ListeParagraf"/>
        <w:numPr>
          <w:ilvl w:val="0"/>
          <w:numId w:val="2"/>
        </w:numPr>
        <w:shd w:val="clear" w:color="auto" w:fill="FFFFFF"/>
        <w:spacing w:after="240" w:line="360" w:lineRule="auto"/>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Kaynakları ekonomik, etkin ve verimli kullanma,</w:t>
      </w:r>
    </w:p>
    <w:p w:rsidR="00303A9A" w:rsidRPr="006D1DBF" w:rsidRDefault="006D1DBF" w:rsidP="006D1DBF">
      <w:pPr>
        <w:pStyle w:val="ListeParagraf"/>
        <w:numPr>
          <w:ilvl w:val="0"/>
          <w:numId w:val="2"/>
        </w:numPr>
        <w:shd w:val="clear" w:color="auto" w:fill="FFFFFF"/>
        <w:spacing w:after="240" w:line="360" w:lineRule="auto"/>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Farklılıkları bir zenginlik olarak benimseme</w:t>
      </w:r>
    </w:p>
    <w:p w:rsidR="006D1DBF" w:rsidRPr="006D1DBF" w:rsidRDefault="006D1DBF" w:rsidP="006D1DBF">
      <w:pPr>
        <w:shd w:val="clear" w:color="auto" w:fill="FFFFFF"/>
        <w:spacing w:after="240" w:line="276" w:lineRule="auto"/>
        <w:jc w:val="both"/>
        <w:rPr>
          <w:rFonts w:ascii="Times New Roman" w:eastAsia="Times New Roman" w:hAnsi="Times New Roman" w:cs="Times New Roman"/>
          <w:b/>
          <w:color w:val="000000" w:themeColor="text1"/>
          <w:sz w:val="24"/>
          <w:szCs w:val="24"/>
          <w:lang w:eastAsia="tr-TR"/>
        </w:rPr>
      </w:pPr>
      <w:r w:rsidRPr="006D1DBF">
        <w:rPr>
          <w:rFonts w:ascii="Times New Roman" w:eastAsia="Times New Roman" w:hAnsi="Times New Roman" w:cs="Times New Roman"/>
          <w:b/>
          <w:color w:val="000000" w:themeColor="text1"/>
          <w:sz w:val="24"/>
          <w:szCs w:val="24"/>
          <w:lang w:eastAsia="tr-TR"/>
        </w:rPr>
        <w:t>Hedefler</w:t>
      </w:r>
    </w:p>
    <w:p w:rsidR="006D1DBF" w:rsidRPr="006D1DBF" w:rsidRDefault="006D1DBF" w:rsidP="001E6FD2">
      <w:pPr>
        <w:numPr>
          <w:ilvl w:val="0"/>
          <w:numId w:val="5"/>
        </w:numPr>
        <w:spacing w:before="200" w:after="0" w:line="276" w:lineRule="auto"/>
        <w:jc w:val="both"/>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 xml:space="preserve">Hedefimiz, </w:t>
      </w:r>
      <w:r w:rsidRPr="006D1DBF">
        <w:rPr>
          <w:rFonts w:ascii="Times New Roman" w:eastAsia="Times New Roman" w:hAnsi="Times New Roman" w:cs="Times New Roman"/>
          <w:bCs/>
          <w:iCs/>
          <w:color w:val="000000" w:themeColor="text1"/>
          <w:sz w:val="24"/>
          <w:szCs w:val="24"/>
          <w:lang w:eastAsia="tr-TR"/>
        </w:rPr>
        <w:t xml:space="preserve">yetiştirip </w:t>
      </w:r>
      <w:r w:rsidRPr="006D1DBF">
        <w:rPr>
          <w:rFonts w:ascii="Times New Roman" w:eastAsia="Times New Roman" w:hAnsi="Times New Roman" w:cs="Times New Roman"/>
          <w:color w:val="000000" w:themeColor="text1"/>
          <w:sz w:val="24"/>
          <w:szCs w:val="24"/>
          <w:lang w:eastAsia="tr-TR"/>
        </w:rPr>
        <w:t>mezun ettiğimiz öğrencilerin, istihdam edilmek üzere kamu ve özel sektör kurum, kuruluşları tarafından aranılır niteliklerde olmasını sağlamak,</w:t>
      </w:r>
    </w:p>
    <w:p w:rsidR="006D1DBF" w:rsidRPr="006D1DBF" w:rsidRDefault="006D1DBF" w:rsidP="001E6FD2">
      <w:pPr>
        <w:numPr>
          <w:ilvl w:val="0"/>
          <w:numId w:val="5"/>
        </w:numPr>
        <w:spacing w:before="200" w:after="0" w:line="276" w:lineRule="auto"/>
        <w:jc w:val="both"/>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Bilim ve bilime dayalı teknolojilerin hızla gelişimi bireyin başarı ve yaşamını büyük ölçüde etkilemektedir. Bunun için okulumuz öğrencilerini gelişen teknoloji ve bilgileri çok iyi kullanabilen bireyler haline getirmek,</w:t>
      </w:r>
    </w:p>
    <w:p w:rsidR="006D1DBF" w:rsidRPr="006D1DBF" w:rsidRDefault="006D1DBF" w:rsidP="001E6FD2">
      <w:pPr>
        <w:numPr>
          <w:ilvl w:val="0"/>
          <w:numId w:val="5"/>
        </w:numPr>
        <w:spacing w:before="200" w:after="0" w:line="276" w:lineRule="auto"/>
        <w:jc w:val="both"/>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Ülkemiz ve bölgemiz endüstrisinin gereksinimleri ve gelişimi doğrultusunda bilimsel düşünceye sahip, etik değerleri özümsemiş, dünya gerçeklerinin farkında, hayat boyu öğrenmenin önemini benimsemiş, yaratıcı potansiyeli olan araştırıcı ve uygulayıcı ara elemanlar yetiştirmek,</w:t>
      </w:r>
    </w:p>
    <w:p w:rsidR="001E6FD2" w:rsidRDefault="006D1DBF" w:rsidP="001E6FD2">
      <w:pPr>
        <w:numPr>
          <w:ilvl w:val="0"/>
          <w:numId w:val="5"/>
        </w:numPr>
        <w:spacing w:before="200" w:after="0" w:line="276" w:lineRule="auto"/>
        <w:jc w:val="both"/>
        <w:rPr>
          <w:rFonts w:ascii="Times New Roman" w:eastAsia="Times New Roman" w:hAnsi="Times New Roman" w:cs="Times New Roman"/>
          <w:color w:val="000000" w:themeColor="text1"/>
          <w:sz w:val="24"/>
          <w:szCs w:val="24"/>
          <w:lang w:eastAsia="tr-TR"/>
        </w:rPr>
      </w:pPr>
      <w:r w:rsidRPr="006D1DBF">
        <w:rPr>
          <w:rFonts w:ascii="Times New Roman" w:eastAsia="Times New Roman" w:hAnsi="Times New Roman" w:cs="Times New Roman"/>
          <w:color w:val="000000" w:themeColor="text1"/>
          <w:sz w:val="24"/>
          <w:szCs w:val="24"/>
          <w:lang w:eastAsia="tr-TR"/>
        </w:rPr>
        <w:t>Okulumuz mezunu olmanın, istihdam için aranılan ve pozitif bir tercih sebebi haline gelmesi ve bu doğrultuda okulumuzun mesleki alanda öncü bir eğitim kurumu halini almasıdır.</w:t>
      </w:r>
    </w:p>
    <w:p w:rsidR="00B04A3B" w:rsidRPr="00B04A3B" w:rsidRDefault="00B04A3B" w:rsidP="00B04A3B">
      <w:pPr>
        <w:spacing w:before="200" w:after="0" w:line="276" w:lineRule="auto"/>
        <w:ind w:left="565"/>
        <w:jc w:val="both"/>
        <w:rPr>
          <w:rFonts w:ascii="Times New Roman" w:eastAsia="Times New Roman" w:hAnsi="Times New Roman" w:cs="Times New Roman"/>
          <w:b/>
          <w:color w:val="000000" w:themeColor="text1"/>
          <w:sz w:val="24"/>
          <w:szCs w:val="24"/>
          <w:lang w:eastAsia="tr-TR"/>
        </w:rPr>
      </w:pPr>
      <w:r w:rsidRPr="00B04A3B">
        <w:rPr>
          <w:rFonts w:ascii="Times New Roman" w:eastAsia="Times New Roman" w:hAnsi="Times New Roman" w:cs="Times New Roman"/>
          <w:b/>
          <w:color w:val="000000" w:themeColor="text1"/>
          <w:sz w:val="24"/>
          <w:szCs w:val="24"/>
          <w:lang w:eastAsia="tr-TR"/>
        </w:rPr>
        <w:t>Kanıtlar</w:t>
      </w:r>
    </w:p>
    <w:p w:rsidR="007E556A" w:rsidRDefault="007E556A" w:rsidP="007E556A">
      <w:pPr>
        <w:pStyle w:val="ListeParagraf"/>
        <w:numPr>
          <w:ilvl w:val="0"/>
          <w:numId w:val="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 w:history="1">
        <w:r w:rsidRPr="0059176F">
          <w:rPr>
            <w:rStyle w:val="Kpr"/>
            <w:rFonts w:ascii="Times New Roman" w:eastAsia="Times New Roman" w:hAnsi="Times New Roman" w:cs="Times New Roman"/>
            <w:sz w:val="24"/>
            <w:szCs w:val="24"/>
            <w:lang w:eastAsia="tr-TR"/>
          </w:rPr>
          <w:t>http://vmyo.alparslan.edu.tr/tr/page/2531</w:t>
        </w:r>
      </w:hyperlink>
      <w:r>
        <w:rPr>
          <w:rFonts w:ascii="Times New Roman" w:eastAsia="Times New Roman" w:hAnsi="Times New Roman" w:cs="Times New Roman"/>
          <w:color w:val="000000" w:themeColor="text1"/>
          <w:sz w:val="24"/>
          <w:szCs w:val="24"/>
          <w:lang w:eastAsia="tr-TR"/>
        </w:rPr>
        <w:t xml:space="preserve"> </w:t>
      </w:r>
    </w:p>
    <w:p w:rsidR="007E556A" w:rsidRDefault="007E556A" w:rsidP="007E556A">
      <w:pPr>
        <w:pStyle w:val="ListeParagraf"/>
        <w:numPr>
          <w:ilvl w:val="0"/>
          <w:numId w:val="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 w:history="1">
        <w:r w:rsidRPr="0059176F">
          <w:rPr>
            <w:rStyle w:val="Kpr"/>
            <w:rFonts w:ascii="Times New Roman" w:eastAsia="Times New Roman" w:hAnsi="Times New Roman" w:cs="Times New Roman"/>
            <w:sz w:val="24"/>
            <w:szCs w:val="24"/>
            <w:lang w:eastAsia="tr-TR"/>
          </w:rPr>
          <w:t>http://vmyo.alparslan.edu.tr/tr/page/2532</w:t>
        </w:r>
      </w:hyperlink>
    </w:p>
    <w:p w:rsidR="007E556A" w:rsidRDefault="007E556A" w:rsidP="007E556A">
      <w:pPr>
        <w:pStyle w:val="ListeParagraf"/>
        <w:numPr>
          <w:ilvl w:val="0"/>
          <w:numId w:val="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10" w:history="1">
        <w:r w:rsidRPr="0059176F">
          <w:rPr>
            <w:rStyle w:val="Kpr"/>
            <w:rFonts w:ascii="Times New Roman" w:eastAsia="Times New Roman" w:hAnsi="Times New Roman" w:cs="Times New Roman"/>
            <w:sz w:val="24"/>
            <w:szCs w:val="24"/>
            <w:lang w:eastAsia="tr-TR"/>
          </w:rPr>
          <w:t>http://vmyo.alparslan.edu.tr/tr/page/2533</w:t>
        </w:r>
      </w:hyperlink>
    </w:p>
    <w:p w:rsidR="007E556A" w:rsidRDefault="0003780A" w:rsidP="0003780A">
      <w:pPr>
        <w:pStyle w:val="ListeParagraf"/>
        <w:numPr>
          <w:ilvl w:val="0"/>
          <w:numId w:val="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11" w:history="1">
        <w:r w:rsidRPr="0059176F">
          <w:rPr>
            <w:rStyle w:val="Kpr"/>
            <w:rFonts w:ascii="Times New Roman" w:eastAsia="Times New Roman" w:hAnsi="Times New Roman" w:cs="Times New Roman"/>
            <w:sz w:val="24"/>
            <w:szCs w:val="24"/>
            <w:lang w:eastAsia="tr-TR"/>
          </w:rPr>
          <w:t>http://vmyo.alparslan.edu.tr/tr/page/2534</w:t>
        </w:r>
      </w:hyperlink>
      <w:r>
        <w:rPr>
          <w:rFonts w:ascii="Times New Roman" w:eastAsia="Times New Roman" w:hAnsi="Times New Roman" w:cs="Times New Roman"/>
          <w:color w:val="000000" w:themeColor="text1"/>
          <w:sz w:val="24"/>
          <w:szCs w:val="24"/>
          <w:lang w:eastAsia="tr-TR"/>
        </w:rPr>
        <w:t xml:space="preserve"> </w:t>
      </w:r>
    </w:p>
    <w:p w:rsidR="00DD6280" w:rsidRPr="00DD6280" w:rsidRDefault="00DD6280" w:rsidP="00DD6280">
      <w:pPr>
        <w:spacing w:before="200" w:after="0" w:line="360" w:lineRule="auto"/>
        <w:jc w:val="both"/>
        <w:rPr>
          <w:rFonts w:ascii="Times New Roman" w:eastAsia="Times New Roman" w:hAnsi="Times New Roman" w:cs="Times New Roman"/>
          <w:b/>
          <w:color w:val="000000" w:themeColor="text1"/>
          <w:sz w:val="24"/>
          <w:szCs w:val="24"/>
          <w:lang w:eastAsia="tr-TR"/>
        </w:rPr>
      </w:pPr>
      <w:r w:rsidRPr="00DD6280">
        <w:rPr>
          <w:rFonts w:ascii="Times New Roman" w:eastAsia="Times New Roman" w:hAnsi="Times New Roman" w:cs="Times New Roman"/>
          <w:b/>
          <w:color w:val="000000" w:themeColor="text1"/>
          <w:sz w:val="24"/>
          <w:szCs w:val="24"/>
          <w:lang w:eastAsia="tr-TR"/>
        </w:rPr>
        <w:t>A.</w:t>
      </w:r>
      <w:r w:rsidRPr="00DD6280">
        <w:rPr>
          <w:rFonts w:ascii="Times New Roman" w:eastAsia="Times New Roman" w:hAnsi="Times New Roman" w:cs="Times New Roman"/>
          <w:b/>
          <w:color w:val="000000" w:themeColor="text1"/>
          <w:sz w:val="24"/>
          <w:szCs w:val="24"/>
          <w:lang w:eastAsia="tr-TR"/>
        </w:rPr>
        <w:tab/>
        <w:t>LİDERLİK, YÖNETİM VE KALİTE</w:t>
      </w:r>
    </w:p>
    <w:p w:rsidR="007E556A" w:rsidRDefault="00DD6280" w:rsidP="00DD6280">
      <w:pPr>
        <w:spacing w:before="200" w:after="0" w:line="360" w:lineRule="auto"/>
        <w:jc w:val="both"/>
        <w:rPr>
          <w:rFonts w:ascii="Times New Roman" w:eastAsia="Times New Roman" w:hAnsi="Times New Roman" w:cs="Times New Roman"/>
          <w:b/>
          <w:color w:val="000000" w:themeColor="text1"/>
          <w:sz w:val="24"/>
          <w:szCs w:val="24"/>
          <w:lang w:eastAsia="tr-TR"/>
        </w:rPr>
      </w:pPr>
      <w:r w:rsidRPr="00DD6280">
        <w:rPr>
          <w:rFonts w:ascii="Times New Roman" w:eastAsia="Times New Roman" w:hAnsi="Times New Roman" w:cs="Times New Roman"/>
          <w:b/>
          <w:color w:val="000000" w:themeColor="text1"/>
          <w:sz w:val="24"/>
          <w:szCs w:val="24"/>
          <w:lang w:eastAsia="tr-TR"/>
        </w:rPr>
        <w:t>A.1.</w:t>
      </w:r>
      <w:r w:rsidRPr="00DD6280">
        <w:rPr>
          <w:rFonts w:ascii="Times New Roman" w:eastAsia="Times New Roman" w:hAnsi="Times New Roman" w:cs="Times New Roman"/>
          <w:b/>
          <w:color w:val="000000" w:themeColor="text1"/>
          <w:sz w:val="24"/>
          <w:szCs w:val="24"/>
          <w:lang w:eastAsia="tr-TR"/>
        </w:rPr>
        <w:tab/>
        <w:t>Liderlik ve Kalite</w:t>
      </w:r>
    </w:p>
    <w:p w:rsidR="00A27620" w:rsidRPr="00A27620" w:rsidRDefault="00A27620" w:rsidP="00A27620">
      <w:pPr>
        <w:spacing w:before="200" w:after="0" w:line="300" w:lineRule="auto"/>
        <w:ind w:firstLine="720"/>
        <w:jc w:val="both"/>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t>Meslek Yüksekokulu, Kalite Kurulumuz Doç. Dr. Nevin TURAN ÖZEK Başkanlığı</w:t>
      </w:r>
      <w:r>
        <w:rPr>
          <w:rFonts w:ascii="Times New Roman" w:eastAsia="Times New Roman" w:hAnsi="Times New Roman" w:cs="Times New Roman"/>
          <w:sz w:val="24"/>
          <w:szCs w:val="24"/>
          <w:lang w:eastAsia="tr-TR"/>
        </w:rPr>
        <w:t>nda 26.03.2021</w:t>
      </w:r>
      <w:r w:rsidRPr="00A27620">
        <w:rPr>
          <w:rFonts w:ascii="Times New Roman" w:eastAsia="Times New Roman" w:hAnsi="Times New Roman" w:cs="Times New Roman"/>
          <w:sz w:val="24"/>
          <w:szCs w:val="24"/>
          <w:lang w:eastAsia="tr-TR"/>
        </w:rPr>
        <w:t xml:space="preserve"> tarihinde yaptığı</w:t>
      </w:r>
      <w:r>
        <w:rPr>
          <w:rFonts w:ascii="Times New Roman" w:eastAsia="Times New Roman" w:hAnsi="Times New Roman" w:cs="Times New Roman"/>
          <w:sz w:val="24"/>
          <w:szCs w:val="24"/>
          <w:lang w:eastAsia="tr-TR"/>
        </w:rPr>
        <w:t xml:space="preserve"> </w:t>
      </w:r>
      <w:r w:rsidRPr="00A27620">
        <w:rPr>
          <w:rFonts w:ascii="Times New Roman" w:eastAsia="Times New Roman" w:hAnsi="Times New Roman" w:cs="Times New Roman"/>
          <w:sz w:val="24"/>
          <w:szCs w:val="24"/>
          <w:lang w:eastAsia="tr-TR"/>
        </w:rPr>
        <w:t xml:space="preserve">toplantıda Meslek Yüksekokulumuzun Kalite Politikasını, okulumuzun </w:t>
      </w:r>
      <w:proofErr w:type="gramStart"/>
      <w:r w:rsidRPr="00A27620">
        <w:rPr>
          <w:rFonts w:ascii="Times New Roman" w:eastAsia="Times New Roman" w:hAnsi="Times New Roman" w:cs="Times New Roman"/>
          <w:sz w:val="24"/>
          <w:szCs w:val="24"/>
          <w:lang w:eastAsia="tr-TR"/>
        </w:rPr>
        <w:t>misyon</w:t>
      </w:r>
      <w:proofErr w:type="gramEnd"/>
      <w:r w:rsidRPr="00A27620">
        <w:rPr>
          <w:rFonts w:ascii="Times New Roman" w:eastAsia="Times New Roman" w:hAnsi="Times New Roman" w:cs="Times New Roman"/>
          <w:sz w:val="24"/>
          <w:szCs w:val="24"/>
          <w:lang w:eastAsia="tr-TR"/>
        </w:rPr>
        <w:t xml:space="preserve">, vizyon ve temel değerleri doğrultusunda şekillendirmiştir. Bu bağlamda yapılması gereken iş ve işlemler ayrıntılı bir şekilde ele alınarak karara bağlamıştır. </w:t>
      </w:r>
    </w:p>
    <w:p w:rsidR="00A27620" w:rsidRDefault="00A27620" w:rsidP="00A27620">
      <w:pPr>
        <w:spacing w:before="200" w:after="0" w:line="300" w:lineRule="auto"/>
        <w:ind w:firstLine="720"/>
        <w:jc w:val="both"/>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lastRenderedPageBreak/>
        <w:t>Sonrasında düzenli olarak yapılan değerlendirme toplantılarında ise Kalite Politikamız doğrultusunda belirlenen hedeflere ulaşabilmek adına gerçekleştirdiğimiz faaliyetler ele alınmış, nitelik ve nicelik olarak değerlendirilmiştir.</w:t>
      </w:r>
    </w:p>
    <w:p w:rsidR="00A27620" w:rsidRPr="00A27620" w:rsidRDefault="00A27620" w:rsidP="00A27620">
      <w:pPr>
        <w:spacing w:before="200" w:after="0" w:line="300" w:lineRule="auto"/>
        <w:ind w:firstLine="720"/>
        <w:jc w:val="both"/>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t>“Kaliteli eğitimi ilke olarak benimseyen okulumuzda, öğrencilerimizin tüm paydaşlarımızla iş birliği içerisinde, teknik konulardaki eğitimin gerektirdiği bilgi ve beceriye sahip olması, bilgiye dayalı düşünebilmesi ve düşüncelerini üretime geçirebilmesi sağlanmalıdır. Ayrıca istihdam edilmek üzere kamu ve özel sektör kurum ve kuruluşları tarafından aranılır nitelikte olması, yerel ve ulusal kalkınmaya katkı sağlamak üzere kalifiye ara elemanlar olarak yetiştirilmesi hedeflenmektedir.” kalite politikamız doğrultusunda gerçekleştirdiğimiz faaliyetler;</w:t>
      </w:r>
    </w:p>
    <w:p w:rsidR="00A27620" w:rsidRPr="00A27620" w:rsidRDefault="00A27620" w:rsidP="00A27620">
      <w:pPr>
        <w:numPr>
          <w:ilvl w:val="0"/>
          <w:numId w:val="7"/>
        </w:numPr>
        <w:spacing w:before="200" w:after="0" w:line="300" w:lineRule="auto"/>
        <w:jc w:val="both"/>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t xml:space="preserve">Dış paydaş analizi yapılırken bölümlerimizdeki öğrencilerimizin istihdam alanları göz önüne alınmıştır. </w:t>
      </w:r>
    </w:p>
    <w:p w:rsidR="00A27620" w:rsidRPr="00A27620" w:rsidRDefault="00A27620" w:rsidP="00A27620">
      <w:pPr>
        <w:numPr>
          <w:ilvl w:val="0"/>
          <w:numId w:val="8"/>
        </w:numPr>
        <w:spacing w:before="200" w:after="0" w:line="300" w:lineRule="auto"/>
        <w:jc w:val="both"/>
        <w:rPr>
          <w:rFonts w:ascii="Times New Roman" w:eastAsia="Times New Roman" w:hAnsi="Times New Roman" w:cs="Times New Roman"/>
          <w:sz w:val="24"/>
          <w:szCs w:val="24"/>
          <w:lang w:eastAsia="tr-TR"/>
        </w:rPr>
      </w:pPr>
      <w:proofErr w:type="spellStart"/>
      <w:r w:rsidRPr="00A27620">
        <w:rPr>
          <w:rFonts w:ascii="Times New Roman" w:eastAsia="Times New Roman" w:hAnsi="Times New Roman" w:cs="Times New Roman"/>
          <w:sz w:val="24"/>
          <w:szCs w:val="24"/>
          <w:lang w:eastAsia="tr-TR"/>
        </w:rPr>
        <w:t>Optisyenlik</w:t>
      </w:r>
      <w:proofErr w:type="spellEnd"/>
      <w:r w:rsidRPr="00A27620">
        <w:rPr>
          <w:rFonts w:ascii="Times New Roman" w:eastAsia="Times New Roman" w:hAnsi="Times New Roman" w:cs="Times New Roman"/>
          <w:sz w:val="24"/>
          <w:szCs w:val="24"/>
          <w:lang w:eastAsia="tr-TR"/>
        </w:rPr>
        <w:t xml:space="preserve"> Programı öğrencilerimize iş imkânı sağlayan optik mağazaları ve meslek örgütleri, </w:t>
      </w:r>
    </w:p>
    <w:p w:rsidR="00A27620" w:rsidRPr="00A27620" w:rsidRDefault="00A27620" w:rsidP="00A27620">
      <w:pPr>
        <w:numPr>
          <w:ilvl w:val="0"/>
          <w:numId w:val="8"/>
        </w:numPr>
        <w:spacing w:before="200" w:after="0" w:line="300" w:lineRule="auto"/>
        <w:jc w:val="both"/>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t xml:space="preserve">Spor Yönetimi Programı öğrencilerimiz için ise Gençlik ve Spor İl Müdürlüğü, Gençlik Merkezi Müdürlüğü ve ilimiz Spor Lisesi, </w:t>
      </w:r>
    </w:p>
    <w:p w:rsidR="00A27620" w:rsidRPr="00A27620" w:rsidRDefault="00A27620" w:rsidP="00A27620">
      <w:pPr>
        <w:numPr>
          <w:ilvl w:val="0"/>
          <w:numId w:val="8"/>
        </w:numPr>
        <w:spacing w:before="200" w:after="0" w:line="300" w:lineRule="auto"/>
        <w:jc w:val="both"/>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t xml:space="preserve">Özel Güvenlik ve Koruma Programımız için özel güvenlik kursları ve İl Emniyet Müdürlüğü, </w:t>
      </w:r>
    </w:p>
    <w:p w:rsidR="00A27620" w:rsidRPr="00A27620" w:rsidRDefault="00A27620" w:rsidP="008C4810">
      <w:pPr>
        <w:numPr>
          <w:ilvl w:val="0"/>
          <w:numId w:val="8"/>
        </w:numPr>
        <w:spacing w:before="200" w:after="0" w:line="480" w:lineRule="auto"/>
        <w:jc w:val="both"/>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t>Eczane Hizmetleri programımız için ise ilimi</w:t>
      </w:r>
      <w:r>
        <w:rPr>
          <w:rFonts w:ascii="Times New Roman" w:eastAsia="Times New Roman" w:hAnsi="Times New Roman" w:cs="Times New Roman"/>
          <w:sz w:val="24"/>
          <w:szCs w:val="24"/>
          <w:lang w:eastAsia="tr-TR"/>
        </w:rPr>
        <w:t>zde faaliyet gösteren Eczaneler,</w:t>
      </w:r>
    </w:p>
    <w:p w:rsidR="00A27620" w:rsidRDefault="00A27620" w:rsidP="00A27620">
      <w:pPr>
        <w:pStyle w:val="ListeParagraf"/>
        <w:numPr>
          <w:ilvl w:val="0"/>
          <w:numId w:val="8"/>
        </w:numPr>
        <w:rPr>
          <w:rFonts w:ascii="Times New Roman" w:eastAsia="Times New Roman" w:hAnsi="Times New Roman" w:cs="Times New Roman"/>
          <w:sz w:val="24"/>
          <w:szCs w:val="24"/>
          <w:lang w:eastAsia="tr-TR"/>
        </w:rPr>
      </w:pPr>
      <w:r w:rsidRPr="00A27620">
        <w:rPr>
          <w:rFonts w:ascii="Times New Roman" w:eastAsia="Times New Roman" w:hAnsi="Times New Roman" w:cs="Times New Roman"/>
          <w:sz w:val="24"/>
          <w:szCs w:val="24"/>
          <w:lang w:eastAsia="tr-TR"/>
        </w:rPr>
        <w:t xml:space="preserve">İlk ve Acil Yardım programımız için Muş Devlet Hastanesi </w:t>
      </w:r>
      <w:r>
        <w:rPr>
          <w:rFonts w:ascii="Times New Roman" w:eastAsia="Times New Roman" w:hAnsi="Times New Roman" w:cs="Times New Roman"/>
          <w:sz w:val="24"/>
          <w:szCs w:val="24"/>
          <w:lang w:eastAsia="tr-TR"/>
        </w:rPr>
        <w:t>d</w:t>
      </w:r>
      <w:r w:rsidRPr="00A27620">
        <w:rPr>
          <w:rFonts w:ascii="Times New Roman" w:eastAsia="Times New Roman" w:hAnsi="Times New Roman" w:cs="Times New Roman"/>
          <w:sz w:val="24"/>
          <w:szCs w:val="24"/>
          <w:lang w:eastAsia="tr-TR"/>
        </w:rPr>
        <w:t xml:space="preserve">ış paydaşlarımız olarak belirlenmiştir. </w:t>
      </w:r>
    </w:p>
    <w:p w:rsidR="00D36029" w:rsidRDefault="00D36029" w:rsidP="00D36029">
      <w:pPr>
        <w:rPr>
          <w:rFonts w:ascii="Times New Roman" w:eastAsia="Times New Roman" w:hAnsi="Times New Roman" w:cs="Times New Roman"/>
          <w:b/>
          <w:sz w:val="24"/>
          <w:szCs w:val="24"/>
          <w:lang w:eastAsia="tr-TR"/>
        </w:rPr>
      </w:pPr>
      <w:r w:rsidRPr="00D36029">
        <w:rPr>
          <w:rFonts w:ascii="Times New Roman" w:eastAsia="Times New Roman" w:hAnsi="Times New Roman" w:cs="Times New Roman"/>
          <w:b/>
          <w:sz w:val="24"/>
          <w:szCs w:val="24"/>
          <w:lang w:eastAsia="tr-TR"/>
        </w:rPr>
        <w:t>A.</w:t>
      </w:r>
      <w:proofErr w:type="gramStart"/>
      <w:r w:rsidRPr="00D36029">
        <w:rPr>
          <w:rFonts w:ascii="Times New Roman" w:eastAsia="Times New Roman" w:hAnsi="Times New Roman" w:cs="Times New Roman"/>
          <w:b/>
          <w:sz w:val="24"/>
          <w:szCs w:val="24"/>
          <w:lang w:eastAsia="tr-TR"/>
        </w:rPr>
        <w:t>1.1</w:t>
      </w:r>
      <w:proofErr w:type="gramEnd"/>
      <w:r w:rsidRPr="00D36029">
        <w:rPr>
          <w:rFonts w:ascii="Times New Roman" w:eastAsia="Times New Roman" w:hAnsi="Times New Roman" w:cs="Times New Roman"/>
          <w:b/>
          <w:sz w:val="24"/>
          <w:szCs w:val="24"/>
          <w:lang w:eastAsia="tr-TR"/>
        </w:rPr>
        <w:t>.</w:t>
      </w:r>
      <w:r w:rsidRPr="00D36029">
        <w:rPr>
          <w:rFonts w:ascii="Times New Roman" w:eastAsia="Times New Roman" w:hAnsi="Times New Roman" w:cs="Times New Roman"/>
          <w:b/>
          <w:sz w:val="24"/>
          <w:szCs w:val="24"/>
          <w:lang w:eastAsia="tr-TR"/>
        </w:rPr>
        <w:tab/>
        <w:t>Yönetim Modeli ve İdari Yapı</w:t>
      </w:r>
    </w:p>
    <w:p w:rsidR="00D36029" w:rsidRPr="00DD6280" w:rsidRDefault="00D36029" w:rsidP="00D36029">
      <w:pPr>
        <w:spacing w:before="200" w:after="0" w:line="360" w:lineRule="auto"/>
        <w:jc w:val="both"/>
        <w:rPr>
          <w:rFonts w:ascii="Times New Roman" w:eastAsia="Times New Roman" w:hAnsi="Times New Roman" w:cs="Times New Roman"/>
          <w:color w:val="000000" w:themeColor="text1"/>
          <w:sz w:val="24"/>
          <w:szCs w:val="24"/>
          <w:lang w:eastAsia="tr-TR"/>
        </w:rPr>
      </w:pPr>
      <w:r w:rsidRPr="00DD6280">
        <w:rPr>
          <w:rFonts w:ascii="Times New Roman" w:eastAsia="Times New Roman" w:hAnsi="Times New Roman" w:cs="Times New Roman"/>
          <w:color w:val="000000" w:themeColor="text1"/>
          <w:sz w:val="24"/>
          <w:szCs w:val="24"/>
          <w:lang w:eastAsia="tr-TR"/>
        </w:rPr>
        <w:t xml:space="preserve">Okulumuzun idari yapılandırılması </w:t>
      </w:r>
      <w:proofErr w:type="gramStart"/>
      <w:r w:rsidRPr="00DD6280">
        <w:rPr>
          <w:rFonts w:ascii="Times New Roman" w:eastAsia="Times New Roman" w:hAnsi="Times New Roman" w:cs="Times New Roman"/>
          <w:color w:val="000000" w:themeColor="text1"/>
          <w:sz w:val="24"/>
          <w:szCs w:val="24"/>
          <w:lang w:eastAsia="tr-TR"/>
        </w:rPr>
        <w:t>21/11/1983</w:t>
      </w:r>
      <w:proofErr w:type="gramEnd"/>
      <w:r w:rsidRPr="00DD6280">
        <w:rPr>
          <w:rFonts w:ascii="Times New Roman" w:eastAsia="Times New Roman" w:hAnsi="Times New Roman" w:cs="Times New Roman"/>
          <w:color w:val="000000" w:themeColor="text1"/>
          <w:sz w:val="24"/>
          <w:szCs w:val="24"/>
          <w:lang w:eastAsia="tr-TR"/>
        </w:rPr>
        <w:t xml:space="preserve"> tarihli ve 18228 sayılı Resmi Gazetede yayımlanarak yürürlüğe giren "Yükseköğretim Üst Kuruluşları İle Yükseköğretim Kurumlarının İdari Teşkilatı Hakkında Kanun Hükmünde Kararname" hükümleri doğrultusunda oluşturulmuştur.</w:t>
      </w:r>
    </w:p>
    <w:p w:rsidR="00D36029" w:rsidRPr="00DD6280" w:rsidRDefault="00D36029" w:rsidP="00D36029">
      <w:pPr>
        <w:spacing w:before="200" w:after="0" w:line="360" w:lineRule="auto"/>
        <w:jc w:val="both"/>
        <w:rPr>
          <w:rFonts w:ascii="Times New Roman" w:eastAsia="Times New Roman" w:hAnsi="Times New Roman" w:cs="Times New Roman"/>
          <w:color w:val="000000" w:themeColor="text1"/>
          <w:sz w:val="24"/>
          <w:szCs w:val="24"/>
          <w:lang w:eastAsia="tr-TR"/>
        </w:rPr>
      </w:pPr>
      <w:r w:rsidRPr="00DD6280">
        <w:rPr>
          <w:rFonts w:ascii="Times New Roman" w:eastAsia="Times New Roman" w:hAnsi="Times New Roman" w:cs="Times New Roman"/>
          <w:color w:val="000000" w:themeColor="text1"/>
          <w:sz w:val="24"/>
          <w:szCs w:val="24"/>
          <w:lang w:eastAsia="tr-TR"/>
        </w:rPr>
        <w:t>Okulum</w:t>
      </w:r>
      <w:r>
        <w:rPr>
          <w:rFonts w:ascii="Times New Roman" w:eastAsia="Times New Roman" w:hAnsi="Times New Roman" w:cs="Times New Roman"/>
          <w:color w:val="000000" w:themeColor="text1"/>
          <w:sz w:val="24"/>
          <w:szCs w:val="24"/>
          <w:lang w:eastAsia="tr-TR"/>
        </w:rPr>
        <w:t>uz idari yapısı; Müdürümüz lider</w:t>
      </w:r>
      <w:r w:rsidRPr="00DD6280">
        <w:rPr>
          <w:rFonts w:ascii="Times New Roman" w:eastAsia="Times New Roman" w:hAnsi="Times New Roman" w:cs="Times New Roman"/>
          <w:color w:val="000000" w:themeColor="text1"/>
          <w:sz w:val="24"/>
          <w:szCs w:val="24"/>
          <w:lang w:eastAsia="tr-TR"/>
        </w:rPr>
        <w:t>liğinde yürütülen idari işlere yardım etmek üzere görev yapan iki müdür yardımcımız ve yüksekokul sekreterimiz ile bölümlerimizdeki iş ve işlemleri yürütmek üzere görev yapan Bölüm Başkanlarımız ve bu doğrultuda oluşturulan kurullardan teşekkül etmektedir.</w:t>
      </w:r>
    </w:p>
    <w:p w:rsidR="00D36029" w:rsidRDefault="007841B4" w:rsidP="007841B4">
      <w:pPr>
        <w:rPr>
          <w:rFonts w:ascii="Times New Roman" w:eastAsia="Times New Roman" w:hAnsi="Times New Roman" w:cs="Times New Roman"/>
          <w:sz w:val="24"/>
          <w:szCs w:val="24"/>
          <w:lang w:eastAsia="tr-TR"/>
        </w:rPr>
      </w:pPr>
      <w:r w:rsidRPr="007841B4">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7841B4">
        <w:t xml:space="preserve"> </w:t>
      </w:r>
      <w:r w:rsidR="00191922">
        <w:rPr>
          <w:rFonts w:ascii="Times New Roman" w:eastAsia="Times New Roman" w:hAnsi="Times New Roman" w:cs="Times New Roman"/>
          <w:sz w:val="24"/>
          <w:szCs w:val="24"/>
          <w:lang w:eastAsia="tr-TR"/>
        </w:rPr>
        <w:t>Birimin</w:t>
      </w:r>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yönetim modeli</w:t>
      </w:r>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proofErr w:type="spellStart"/>
      <w:r w:rsidRPr="007841B4">
        <w:rPr>
          <w:rFonts w:ascii="Times New Roman" w:eastAsia="Times New Roman" w:hAnsi="Times New Roman" w:cs="Times New Roman"/>
          <w:sz w:val="24"/>
          <w:szCs w:val="24"/>
          <w:lang w:eastAsia="tr-TR"/>
        </w:rPr>
        <w:t>organizasyonel</w:t>
      </w:r>
      <w:proofErr w:type="spellEnd"/>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yapılanması birim</w:t>
      </w:r>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ve alanların</w:t>
      </w:r>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genelini</w:t>
      </w:r>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kapsayacak</w:t>
      </w:r>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şekilde faaliyet</w:t>
      </w:r>
      <w:r>
        <w:rPr>
          <w:rFonts w:ascii="Times New Roman" w:eastAsia="Times New Roman" w:hAnsi="Times New Roman" w:cs="Times New Roman"/>
          <w:sz w:val="24"/>
          <w:szCs w:val="24"/>
          <w:lang w:eastAsia="tr-TR"/>
        </w:rPr>
        <w:t xml:space="preserve"> </w:t>
      </w:r>
      <w:r w:rsidRPr="007841B4">
        <w:rPr>
          <w:rFonts w:ascii="Times New Roman" w:eastAsia="Times New Roman" w:hAnsi="Times New Roman" w:cs="Times New Roman"/>
          <w:sz w:val="24"/>
          <w:szCs w:val="24"/>
          <w:lang w:eastAsia="tr-TR"/>
        </w:rPr>
        <w:t>göstermektedir.</w:t>
      </w:r>
    </w:p>
    <w:p w:rsidR="007841B4" w:rsidRDefault="007841B4" w:rsidP="007841B4">
      <w:pPr>
        <w:rPr>
          <w:rFonts w:ascii="Times New Roman" w:eastAsia="Times New Roman" w:hAnsi="Times New Roman" w:cs="Times New Roman"/>
          <w:sz w:val="24"/>
          <w:szCs w:val="24"/>
          <w:lang w:eastAsia="tr-TR"/>
        </w:rPr>
      </w:pPr>
    </w:p>
    <w:p w:rsidR="007841B4" w:rsidRDefault="007841B4" w:rsidP="007841B4">
      <w:pPr>
        <w:rPr>
          <w:rFonts w:ascii="Times New Roman" w:eastAsia="Times New Roman" w:hAnsi="Times New Roman" w:cs="Times New Roman"/>
          <w:sz w:val="24"/>
          <w:szCs w:val="24"/>
          <w:lang w:eastAsia="tr-TR"/>
        </w:rPr>
      </w:pPr>
      <w:r w:rsidRPr="007841B4">
        <w:rPr>
          <w:rFonts w:ascii="Times New Roman" w:eastAsia="Times New Roman" w:hAnsi="Times New Roman" w:cs="Times New Roman"/>
          <w:sz w:val="24"/>
          <w:szCs w:val="24"/>
          <w:lang w:eastAsia="tr-TR"/>
        </w:rPr>
        <w:lastRenderedPageBreak/>
        <w:t>Kanıtlar</w:t>
      </w:r>
    </w:p>
    <w:p w:rsidR="007841B4" w:rsidRDefault="007841B4" w:rsidP="007841B4">
      <w:pPr>
        <w:numPr>
          <w:ilvl w:val="0"/>
          <w:numId w:val="6"/>
        </w:numPr>
        <w:spacing w:before="200" w:after="0" w:line="360" w:lineRule="auto"/>
        <w:contextualSpacing/>
        <w:jc w:val="both"/>
        <w:rPr>
          <w:rFonts w:ascii="Times New Roman" w:eastAsia="Times New Roman" w:hAnsi="Times New Roman" w:cs="Times New Roman"/>
          <w:color w:val="000000" w:themeColor="text1"/>
          <w:sz w:val="24"/>
          <w:szCs w:val="24"/>
          <w:lang w:eastAsia="tr-TR"/>
        </w:rPr>
      </w:pPr>
      <w:hyperlink r:id="rId12" w:history="1">
        <w:r w:rsidR="00166CA7" w:rsidRPr="007841B4">
          <w:rPr>
            <w:rFonts w:ascii="Times New Roman" w:eastAsia="Times New Roman" w:hAnsi="Times New Roman" w:cs="Times New Roman"/>
            <w:color w:val="0563C1" w:themeColor="hyperlink"/>
            <w:sz w:val="24"/>
            <w:szCs w:val="24"/>
            <w:u w:val="single"/>
            <w:lang w:eastAsia="tr-TR"/>
          </w:rPr>
          <w:t>Organizasyon şemasına ulaşm</w:t>
        </w:r>
        <w:r w:rsidR="00166CA7" w:rsidRPr="007841B4">
          <w:rPr>
            <w:rFonts w:ascii="Times New Roman" w:eastAsia="Times New Roman" w:hAnsi="Times New Roman" w:cs="Times New Roman"/>
            <w:color w:val="0563C1" w:themeColor="hyperlink"/>
            <w:sz w:val="24"/>
            <w:szCs w:val="24"/>
            <w:u w:val="single"/>
            <w:lang w:eastAsia="tr-TR"/>
          </w:rPr>
          <w:t>a</w:t>
        </w:r>
        <w:r w:rsidR="00166CA7" w:rsidRPr="007841B4">
          <w:rPr>
            <w:rFonts w:ascii="Times New Roman" w:eastAsia="Times New Roman" w:hAnsi="Times New Roman" w:cs="Times New Roman"/>
            <w:color w:val="0563C1" w:themeColor="hyperlink"/>
            <w:sz w:val="24"/>
            <w:szCs w:val="24"/>
            <w:u w:val="single"/>
            <w:lang w:eastAsia="tr-TR"/>
          </w:rPr>
          <w:t>k için tıklayınız.</w:t>
        </w:r>
      </w:hyperlink>
    </w:p>
    <w:p w:rsidR="007841B4" w:rsidRDefault="007841B4" w:rsidP="007841B4">
      <w:pPr>
        <w:numPr>
          <w:ilvl w:val="0"/>
          <w:numId w:val="6"/>
        </w:numPr>
        <w:spacing w:before="200" w:after="0" w:line="360" w:lineRule="auto"/>
        <w:contextualSpacing/>
        <w:jc w:val="both"/>
        <w:rPr>
          <w:rFonts w:ascii="Times New Roman" w:eastAsia="Times New Roman" w:hAnsi="Times New Roman" w:cs="Times New Roman"/>
          <w:color w:val="000000" w:themeColor="text1"/>
          <w:sz w:val="24"/>
          <w:szCs w:val="24"/>
          <w:lang w:eastAsia="tr-TR"/>
        </w:rPr>
      </w:pPr>
      <w:hyperlink r:id="rId13" w:history="1">
        <w:r w:rsidRPr="0059176F">
          <w:rPr>
            <w:rStyle w:val="Kpr"/>
            <w:rFonts w:ascii="Times New Roman" w:eastAsia="Times New Roman" w:hAnsi="Times New Roman" w:cs="Times New Roman"/>
            <w:sz w:val="24"/>
            <w:szCs w:val="24"/>
            <w:lang w:eastAsia="tr-TR"/>
          </w:rPr>
          <w:t>http://vmyo.alparslan.edu.tr/tr/page/2537</w:t>
        </w:r>
      </w:hyperlink>
    </w:p>
    <w:p w:rsidR="007841B4" w:rsidRDefault="007841B4" w:rsidP="007841B4">
      <w:pPr>
        <w:numPr>
          <w:ilvl w:val="0"/>
          <w:numId w:val="6"/>
        </w:numPr>
        <w:spacing w:before="200" w:after="0" w:line="360" w:lineRule="auto"/>
        <w:contextualSpacing/>
        <w:jc w:val="both"/>
        <w:rPr>
          <w:rFonts w:ascii="Times New Roman" w:eastAsia="Times New Roman" w:hAnsi="Times New Roman" w:cs="Times New Roman"/>
          <w:color w:val="000000" w:themeColor="text1"/>
          <w:sz w:val="24"/>
          <w:szCs w:val="24"/>
          <w:lang w:eastAsia="tr-TR"/>
        </w:rPr>
      </w:pPr>
      <w:hyperlink r:id="rId14" w:history="1">
        <w:r w:rsidRPr="0059176F">
          <w:rPr>
            <w:rStyle w:val="Kpr"/>
            <w:rFonts w:ascii="Times New Roman" w:eastAsia="Times New Roman" w:hAnsi="Times New Roman" w:cs="Times New Roman"/>
            <w:sz w:val="24"/>
            <w:szCs w:val="24"/>
            <w:lang w:eastAsia="tr-TR"/>
          </w:rPr>
          <w:t>http://vmyo.alparslan.edu.tr/tr/page/2538</w:t>
        </w:r>
      </w:hyperlink>
    </w:p>
    <w:p w:rsidR="007841B4" w:rsidRDefault="007841B4" w:rsidP="007841B4">
      <w:pPr>
        <w:numPr>
          <w:ilvl w:val="0"/>
          <w:numId w:val="6"/>
        </w:numPr>
        <w:spacing w:before="200" w:after="0" w:line="360" w:lineRule="auto"/>
        <w:contextualSpacing/>
        <w:jc w:val="both"/>
        <w:rPr>
          <w:rFonts w:ascii="Times New Roman" w:eastAsia="Times New Roman" w:hAnsi="Times New Roman" w:cs="Times New Roman"/>
          <w:color w:val="000000" w:themeColor="text1"/>
          <w:sz w:val="24"/>
          <w:szCs w:val="24"/>
          <w:lang w:eastAsia="tr-TR"/>
        </w:rPr>
      </w:pPr>
      <w:hyperlink r:id="rId15" w:history="1">
        <w:r w:rsidRPr="0059176F">
          <w:rPr>
            <w:rStyle w:val="Kpr"/>
            <w:rFonts w:ascii="Times New Roman" w:eastAsia="Times New Roman" w:hAnsi="Times New Roman" w:cs="Times New Roman"/>
            <w:sz w:val="24"/>
            <w:szCs w:val="24"/>
            <w:lang w:eastAsia="tr-TR"/>
          </w:rPr>
          <w:t>http://vmyo.alparslan.edu.tr/tr/page/2539</w:t>
        </w:r>
      </w:hyperlink>
    </w:p>
    <w:p w:rsidR="007841B4" w:rsidRDefault="007841B4" w:rsidP="007841B4">
      <w:pPr>
        <w:spacing w:before="200" w:after="0" w:line="360" w:lineRule="auto"/>
        <w:contextualSpacing/>
        <w:jc w:val="both"/>
        <w:rPr>
          <w:rFonts w:ascii="Times New Roman" w:eastAsia="Times New Roman" w:hAnsi="Times New Roman" w:cs="Times New Roman"/>
          <w:b/>
          <w:color w:val="000000" w:themeColor="text1"/>
          <w:sz w:val="24"/>
          <w:szCs w:val="24"/>
          <w:lang w:eastAsia="tr-TR"/>
        </w:rPr>
      </w:pPr>
      <w:r w:rsidRPr="007841B4">
        <w:rPr>
          <w:rFonts w:ascii="Times New Roman" w:eastAsia="Times New Roman" w:hAnsi="Times New Roman" w:cs="Times New Roman"/>
          <w:b/>
          <w:color w:val="000000" w:themeColor="text1"/>
          <w:sz w:val="24"/>
          <w:szCs w:val="24"/>
          <w:lang w:eastAsia="tr-TR"/>
        </w:rPr>
        <w:t>A.</w:t>
      </w:r>
      <w:proofErr w:type="gramStart"/>
      <w:r w:rsidRPr="007841B4">
        <w:rPr>
          <w:rFonts w:ascii="Times New Roman" w:eastAsia="Times New Roman" w:hAnsi="Times New Roman" w:cs="Times New Roman"/>
          <w:b/>
          <w:color w:val="000000" w:themeColor="text1"/>
          <w:sz w:val="24"/>
          <w:szCs w:val="24"/>
          <w:lang w:eastAsia="tr-TR"/>
        </w:rPr>
        <w:t>1.2</w:t>
      </w:r>
      <w:proofErr w:type="gramEnd"/>
      <w:r w:rsidRPr="007841B4">
        <w:rPr>
          <w:rFonts w:ascii="Times New Roman" w:eastAsia="Times New Roman" w:hAnsi="Times New Roman" w:cs="Times New Roman"/>
          <w:b/>
          <w:color w:val="000000" w:themeColor="text1"/>
          <w:sz w:val="24"/>
          <w:szCs w:val="24"/>
          <w:lang w:eastAsia="tr-TR"/>
        </w:rPr>
        <w:t>.</w:t>
      </w:r>
      <w:r w:rsidRPr="007841B4">
        <w:rPr>
          <w:rFonts w:ascii="Times New Roman" w:eastAsia="Times New Roman" w:hAnsi="Times New Roman" w:cs="Times New Roman"/>
          <w:b/>
          <w:color w:val="000000" w:themeColor="text1"/>
          <w:sz w:val="24"/>
          <w:szCs w:val="24"/>
          <w:lang w:eastAsia="tr-TR"/>
        </w:rPr>
        <w:tab/>
        <w:t>Liderlik</w:t>
      </w:r>
    </w:p>
    <w:p w:rsidR="007841B4" w:rsidRPr="007841B4" w:rsidRDefault="007841B4" w:rsidP="007841B4">
      <w:pPr>
        <w:spacing w:line="276" w:lineRule="auto"/>
        <w:jc w:val="both"/>
        <w:rPr>
          <w:rFonts w:ascii="Times New Roman" w:eastAsia="Times New Roman" w:hAnsi="Times New Roman" w:cs="Times New Roman"/>
          <w:color w:val="000000" w:themeColor="text1"/>
          <w:sz w:val="24"/>
          <w:szCs w:val="24"/>
          <w:lang w:eastAsia="tr-TR"/>
        </w:rPr>
      </w:pPr>
      <w:r w:rsidRPr="007841B4">
        <w:rPr>
          <w:rFonts w:ascii="Times New Roman" w:eastAsia="Times New Roman" w:hAnsi="Times New Roman" w:cs="Times New Roman"/>
          <w:color w:val="000000" w:themeColor="text1"/>
          <w:sz w:val="24"/>
          <w:szCs w:val="24"/>
          <w:lang w:eastAsia="tr-TR"/>
        </w:rPr>
        <w:t xml:space="preserve">Birimlerde liderlik anlayışı ve koordinasyon kültürü yerleşmiştir. </w:t>
      </w:r>
      <w:r>
        <w:rPr>
          <w:rFonts w:ascii="Times New Roman" w:eastAsia="Times New Roman" w:hAnsi="Times New Roman" w:cs="Times New Roman"/>
          <w:color w:val="000000" w:themeColor="text1"/>
          <w:sz w:val="24"/>
          <w:szCs w:val="24"/>
          <w:lang w:eastAsia="tr-TR"/>
        </w:rPr>
        <w:t>Birim müdürü ve bölüm başkanları</w:t>
      </w:r>
      <w:r w:rsidRPr="007841B4">
        <w:rPr>
          <w:rFonts w:ascii="Times New Roman" w:eastAsia="Times New Roman" w:hAnsi="Times New Roman" w:cs="Times New Roman"/>
          <w:color w:val="000000" w:themeColor="text1"/>
          <w:sz w:val="24"/>
          <w:szCs w:val="24"/>
          <w:lang w:eastAsia="tr-TR"/>
        </w:rPr>
        <w:t xml:space="preserve"> kurumun değerleri ve hedefleri doğrultusunda stratejilerinin yanı sıra; yetki paylaşımını, ilişkileri, zamanı, kurumsal </w:t>
      </w:r>
      <w:proofErr w:type="gramStart"/>
      <w:r w:rsidRPr="007841B4">
        <w:rPr>
          <w:rFonts w:ascii="Times New Roman" w:eastAsia="Times New Roman" w:hAnsi="Times New Roman" w:cs="Times New Roman"/>
          <w:color w:val="000000" w:themeColor="text1"/>
          <w:sz w:val="24"/>
          <w:szCs w:val="24"/>
          <w:lang w:eastAsia="tr-TR"/>
        </w:rPr>
        <w:t>motivasyon</w:t>
      </w:r>
      <w:proofErr w:type="gramEnd"/>
      <w:r w:rsidRPr="007841B4">
        <w:rPr>
          <w:rFonts w:ascii="Times New Roman" w:eastAsia="Times New Roman" w:hAnsi="Times New Roman" w:cs="Times New Roman"/>
          <w:color w:val="000000" w:themeColor="text1"/>
          <w:sz w:val="24"/>
          <w:szCs w:val="24"/>
          <w:lang w:eastAsia="tr-TR"/>
        </w:rPr>
        <w:t xml:space="preserve"> ve stresi de etkin ve dengeli biçimde yönetmekt</w:t>
      </w:r>
      <w:r>
        <w:rPr>
          <w:rFonts w:ascii="Times New Roman" w:eastAsia="Times New Roman" w:hAnsi="Times New Roman" w:cs="Times New Roman"/>
          <w:color w:val="000000" w:themeColor="text1"/>
          <w:sz w:val="24"/>
          <w:szCs w:val="24"/>
          <w:lang w:eastAsia="tr-TR"/>
        </w:rPr>
        <w:t>edir. Akademik ve idari personel</w:t>
      </w:r>
      <w:r w:rsidRPr="007841B4">
        <w:rPr>
          <w:rFonts w:ascii="Times New Roman" w:eastAsia="Times New Roman" w:hAnsi="Times New Roman" w:cs="Times New Roman"/>
          <w:color w:val="000000" w:themeColor="text1"/>
          <w:sz w:val="24"/>
          <w:szCs w:val="24"/>
          <w:lang w:eastAsia="tr-TR"/>
        </w:rPr>
        <w:t xml:space="preserve"> ile yönetim arasında etkin bir iletişim ağı oluşturulmuştur. Liderlik süreçleri ve kalite güvencesi kültürünün içselleştirilmesi sürekli </w:t>
      </w:r>
      <w:r>
        <w:rPr>
          <w:rFonts w:ascii="Times New Roman" w:eastAsia="Times New Roman" w:hAnsi="Times New Roman" w:cs="Times New Roman"/>
          <w:color w:val="000000" w:themeColor="text1"/>
          <w:sz w:val="24"/>
          <w:szCs w:val="24"/>
          <w:lang w:eastAsia="tr-TR"/>
        </w:rPr>
        <w:t xml:space="preserve">geri dönüşler alınarak </w:t>
      </w:r>
      <w:r w:rsidRPr="007841B4">
        <w:rPr>
          <w:rFonts w:ascii="Times New Roman" w:eastAsia="Times New Roman" w:hAnsi="Times New Roman" w:cs="Times New Roman"/>
          <w:color w:val="000000" w:themeColor="text1"/>
          <w:sz w:val="24"/>
          <w:szCs w:val="24"/>
          <w:lang w:eastAsia="tr-TR"/>
        </w:rPr>
        <w:t>değerlendirilmektedir.</w:t>
      </w:r>
    </w:p>
    <w:p w:rsidR="007841B4" w:rsidRPr="007841B4" w:rsidRDefault="007841B4" w:rsidP="00191922">
      <w:pPr>
        <w:widowControl w:val="0"/>
        <w:autoSpaceDE w:val="0"/>
        <w:autoSpaceDN w:val="0"/>
        <w:spacing w:before="60" w:after="0" w:line="240" w:lineRule="auto"/>
        <w:ind w:left="120"/>
        <w:jc w:val="both"/>
        <w:rPr>
          <w:rFonts w:ascii="Times New Roman" w:eastAsia="Times New Roman" w:hAnsi="Times New Roman" w:cs="Times New Roman"/>
          <w:sz w:val="24"/>
          <w:szCs w:val="24"/>
        </w:rPr>
      </w:pPr>
      <w:r w:rsidRPr="007841B4">
        <w:rPr>
          <w:rFonts w:ascii="Times New Roman" w:eastAsia="Times New Roman" w:hAnsi="Times New Roman" w:cs="Times New Roman"/>
          <w:sz w:val="24"/>
          <w:szCs w:val="24"/>
        </w:rPr>
        <w:t>Olgunluk Düzeyi</w:t>
      </w:r>
      <w:r>
        <w:rPr>
          <w:rFonts w:ascii="Times New Roman" w:eastAsia="Times New Roman" w:hAnsi="Times New Roman" w:cs="Times New Roman"/>
          <w:sz w:val="24"/>
          <w:szCs w:val="24"/>
        </w:rPr>
        <w:t>:</w:t>
      </w:r>
      <w:r w:rsidRPr="007841B4">
        <w:t xml:space="preserve"> </w:t>
      </w:r>
      <w:r w:rsidR="00191922">
        <w:rPr>
          <w:rFonts w:ascii="Times New Roman" w:eastAsia="Times New Roman" w:hAnsi="Times New Roman" w:cs="Times New Roman"/>
          <w:sz w:val="24"/>
          <w:szCs w:val="24"/>
        </w:rPr>
        <w:t>Birimin</w:t>
      </w:r>
      <w:r>
        <w:rPr>
          <w:rFonts w:ascii="Times New Roman" w:eastAsia="Times New Roman" w:hAnsi="Times New Roman" w:cs="Times New Roman"/>
          <w:sz w:val="24"/>
          <w:szCs w:val="24"/>
        </w:rPr>
        <w:t xml:space="preserve"> </w:t>
      </w:r>
      <w:r w:rsidR="00191922">
        <w:rPr>
          <w:rFonts w:ascii="Times New Roman" w:eastAsia="Times New Roman" w:hAnsi="Times New Roman" w:cs="Times New Roman"/>
          <w:sz w:val="24"/>
          <w:szCs w:val="24"/>
        </w:rPr>
        <w:t>g</w:t>
      </w:r>
      <w:r w:rsidRPr="007841B4">
        <w:rPr>
          <w:rFonts w:ascii="Times New Roman" w:eastAsia="Times New Roman" w:hAnsi="Times New Roman" w:cs="Times New Roman"/>
          <w:sz w:val="24"/>
          <w:szCs w:val="24"/>
        </w:rPr>
        <w:t>eneline</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yayılmış, kalite</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güvencesi</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sistemi ve</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kültürünün</w:t>
      </w:r>
      <w:r>
        <w:rPr>
          <w:rFonts w:ascii="Times New Roman" w:eastAsia="Times New Roman" w:hAnsi="Times New Roman" w:cs="Times New Roman"/>
          <w:sz w:val="24"/>
          <w:szCs w:val="24"/>
        </w:rPr>
        <w:t xml:space="preserve"> </w:t>
      </w:r>
      <w:r w:rsidR="00191922">
        <w:rPr>
          <w:rFonts w:ascii="Times New Roman" w:eastAsia="Times New Roman" w:hAnsi="Times New Roman" w:cs="Times New Roman"/>
          <w:sz w:val="24"/>
          <w:szCs w:val="24"/>
        </w:rPr>
        <w:t>ge</w:t>
      </w:r>
      <w:r w:rsidRPr="007841B4">
        <w:rPr>
          <w:rFonts w:ascii="Times New Roman" w:eastAsia="Times New Roman" w:hAnsi="Times New Roman" w:cs="Times New Roman"/>
          <w:sz w:val="24"/>
          <w:szCs w:val="24"/>
        </w:rPr>
        <w:t>lişimini</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destekleyen</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etkin liderlik</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uygulamaları</w:t>
      </w:r>
      <w:r>
        <w:rPr>
          <w:rFonts w:ascii="Times New Roman" w:eastAsia="Times New Roman" w:hAnsi="Times New Roman" w:cs="Times New Roman"/>
          <w:sz w:val="24"/>
          <w:szCs w:val="24"/>
        </w:rPr>
        <w:t xml:space="preserve"> </w:t>
      </w:r>
      <w:r w:rsidRPr="007841B4">
        <w:rPr>
          <w:rFonts w:ascii="Times New Roman" w:eastAsia="Times New Roman" w:hAnsi="Times New Roman" w:cs="Times New Roman"/>
          <w:sz w:val="24"/>
          <w:szCs w:val="24"/>
        </w:rPr>
        <w:t>bulunmaktadır.</w:t>
      </w:r>
    </w:p>
    <w:p w:rsidR="007841B4" w:rsidRPr="007841B4" w:rsidRDefault="007841B4" w:rsidP="00191922">
      <w:pPr>
        <w:widowControl w:val="0"/>
        <w:autoSpaceDE w:val="0"/>
        <w:autoSpaceDN w:val="0"/>
        <w:spacing w:before="10" w:after="0" w:line="240" w:lineRule="auto"/>
        <w:jc w:val="both"/>
        <w:rPr>
          <w:rFonts w:ascii="Times New Roman" w:eastAsia="Times New Roman" w:hAnsi="Times New Roman" w:cs="Times New Roman"/>
          <w:sz w:val="20"/>
          <w:szCs w:val="24"/>
        </w:rPr>
      </w:pPr>
    </w:p>
    <w:p w:rsidR="007841B4" w:rsidRDefault="007841B4" w:rsidP="007841B4">
      <w:pPr>
        <w:widowControl w:val="0"/>
        <w:autoSpaceDE w:val="0"/>
        <w:autoSpaceDN w:val="0"/>
        <w:spacing w:after="0" w:line="240" w:lineRule="auto"/>
        <w:ind w:left="120"/>
        <w:rPr>
          <w:rFonts w:ascii="Times New Roman" w:eastAsia="Times New Roman" w:hAnsi="Times New Roman" w:cs="Times New Roman"/>
          <w:sz w:val="24"/>
          <w:szCs w:val="24"/>
        </w:rPr>
      </w:pPr>
      <w:r w:rsidRPr="007841B4">
        <w:rPr>
          <w:rFonts w:ascii="Times New Roman" w:eastAsia="Times New Roman" w:hAnsi="Times New Roman" w:cs="Times New Roman"/>
          <w:sz w:val="24"/>
          <w:szCs w:val="24"/>
        </w:rPr>
        <w:t>Kanıtlar</w:t>
      </w:r>
    </w:p>
    <w:p w:rsidR="0047406C" w:rsidRDefault="0047406C" w:rsidP="007841B4">
      <w:pPr>
        <w:widowControl w:val="0"/>
        <w:autoSpaceDE w:val="0"/>
        <w:autoSpaceDN w:val="0"/>
        <w:spacing w:after="0" w:line="240" w:lineRule="auto"/>
        <w:ind w:left="120"/>
        <w:rPr>
          <w:rFonts w:ascii="Times New Roman" w:eastAsia="Times New Roman" w:hAnsi="Times New Roman" w:cs="Times New Roman"/>
          <w:sz w:val="24"/>
          <w:szCs w:val="24"/>
        </w:rPr>
      </w:pPr>
    </w:p>
    <w:p w:rsidR="0047406C" w:rsidRPr="0047406C" w:rsidRDefault="0047406C" w:rsidP="00766AF2">
      <w:pPr>
        <w:pStyle w:val="ListeParagraf"/>
        <w:widowControl w:val="0"/>
        <w:numPr>
          <w:ilvl w:val="0"/>
          <w:numId w:val="10"/>
        </w:numPr>
        <w:autoSpaceDE w:val="0"/>
        <w:autoSpaceDN w:val="0"/>
        <w:spacing w:after="0" w:line="276" w:lineRule="auto"/>
        <w:rPr>
          <w:rFonts w:ascii="Times New Roman" w:eastAsia="Times New Roman" w:hAnsi="Times New Roman" w:cs="Times New Roman"/>
          <w:sz w:val="24"/>
          <w:szCs w:val="24"/>
        </w:rPr>
      </w:pPr>
      <w:hyperlink r:id="rId16" w:history="1">
        <w:r w:rsidRPr="0059176F">
          <w:rPr>
            <w:rStyle w:val="Kpr"/>
            <w:rFonts w:ascii="Times New Roman" w:eastAsia="Times New Roman" w:hAnsi="Times New Roman" w:cs="Times New Roman"/>
            <w:sz w:val="24"/>
            <w:szCs w:val="24"/>
          </w:rPr>
          <w:t>http://vmyo.alparslan.edu.tr/tr/page/2537</w:t>
        </w:r>
      </w:hyperlink>
      <w:r>
        <w:rPr>
          <w:rFonts w:ascii="Times New Roman" w:eastAsia="Times New Roman" w:hAnsi="Times New Roman" w:cs="Times New Roman"/>
          <w:sz w:val="24"/>
          <w:szCs w:val="24"/>
        </w:rPr>
        <w:t xml:space="preserve"> </w:t>
      </w:r>
    </w:p>
    <w:p w:rsidR="0047406C" w:rsidRDefault="0047406C" w:rsidP="0047406C">
      <w:pPr>
        <w:pStyle w:val="ListeParagraf"/>
        <w:widowControl w:val="0"/>
        <w:numPr>
          <w:ilvl w:val="0"/>
          <w:numId w:val="9"/>
        </w:numPr>
        <w:autoSpaceDE w:val="0"/>
        <w:autoSpaceDN w:val="0"/>
        <w:spacing w:after="0" w:line="276" w:lineRule="auto"/>
        <w:rPr>
          <w:rFonts w:ascii="Times New Roman" w:eastAsia="Times New Roman" w:hAnsi="Times New Roman" w:cs="Times New Roman"/>
          <w:sz w:val="24"/>
          <w:szCs w:val="24"/>
        </w:rPr>
      </w:pPr>
      <w:hyperlink r:id="rId17" w:history="1">
        <w:r w:rsidRPr="0059176F">
          <w:rPr>
            <w:rStyle w:val="Kpr"/>
            <w:rFonts w:ascii="Times New Roman" w:eastAsia="Times New Roman" w:hAnsi="Times New Roman" w:cs="Times New Roman"/>
            <w:sz w:val="24"/>
            <w:szCs w:val="24"/>
          </w:rPr>
          <w:t>http://eczane.vmyo.alparslan.edu.tr/tr/page/2550</w:t>
        </w:r>
      </w:hyperlink>
    </w:p>
    <w:p w:rsidR="0047406C" w:rsidRDefault="0047406C" w:rsidP="0047406C">
      <w:pPr>
        <w:pStyle w:val="ListeParagraf"/>
        <w:widowControl w:val="0"/>
        <w:numPr>
          <w:ilvl w:val="0"/>
          <w:numId w:val="9"/>
        </w:numPr>
        <w:autoSpaceDE w:val="0"/>
        <w:autoSpaceDN w:val="0"/>
        <w:spacing w:after="0" w:line="276" w:lineRule="auto"/>
        <w:rPr>
          <w:rFonts w:ascii="Times New Roman" w:eastAsia="Times New Roman" w:hAnsi="Times New Roman" w:cs="Times New Roman"/>
          <w:sz w:val="24"/>
          <w:szCs w:val="24"/>
        </w:rPr>
      </w:pPr>
      <w:hyperlink r:id="rId18" w:history="1">
        <w:r w:rsidRPr="0059176F">
          <w:rPr>
            <w:rStyle w:val="Kpr"/>
            <w:rFonts w:ascii="Times New Roman" w:eastAsia="Times New Roman" w:hAnsi="Times New Roman" w:cs="Times New Roman"/>
            <w:sz w:val="24"/>
            <w:szCs w:val="24"/>
          </w:rPr>
          <w:t>http://mulkiyetkoruma.vmyo.alparslan.edu.tr/tr/page/3267</w:t>
        </w:r>
      </w:hyperlink>
    </w:p>
    <w:p w:rsidR="0047406C" w:rsidRDefault="0047406C" w:rsidP="0047406C">
      <w:pPr>
        <w:pStyle w:val="ListeParagraf"/>
        <w:widowControl w:val="0"/>
        <w:numPr>
          <w:ilvl w:val="0"/>
          <w:numId w:val="9"/>
        </w:numPr>
        <w:autoSpaceDE w:val="0"/>
        <w:autoSpaceDN w:val="0"/>
        <w:spacing w:after="0" w:line="276" w:lineRule="auto"/>
        <w:rPr>
          <w:rFonts w:ascii="Times New Roman" w:eastAsia="Times New Roman" w:hAnsi="Times New Roman" w:cs="Times New Roman"/>
          <w:sz w:val="24"/>
          <w:szCs w:val="24"/>
        </w:rPr>
      </w:pPr>
      <w:hyperlink r:id="rId19" w:history="1">
        <w:r w:rsidRPr="0059176F">
          <w:rPr>
            <w:rStyle w:val="Kpr"/>
            <w:rFonts w:ascii="Times New Roman" w:eastAsia="Times New Roman" w:hAnsi="Times New Roman" w:cs="Times New Roman"/>
            <w:sz w:val="24"/>
            <w:szCs w:val="24"/>
          </w:rPr>
          <w:t>http://tibbihizmetler.vmyo.alparslan.edu.tr/tr/page/5059</w:t>
        </w:r>
      </w:hyperlink>
    </w:p>
    <w:p w:rsidR="0047406C" w:rsidRDefault="0047406C" w:rsidP="0047406C">
      <w:pPr>
        <w:pStyle w:val="ListeParagraf"/>
        <w:widowControl w:val="0"/>
        <w:numPr>
          <w:ilvl w:val="0"/>
          <w:numId w:val="9"/>
        </w:numPr>
        <w:autoSpaceDE w:val="0"/>
        <w:autoSpaceDN w:val="0"/>
        <w:spacing w:after="0" w:line="240" w:lineRule="auto"/>
        <w:rPr>
          <w:rFonts w:ascii="Times New Roman" w:eastAsia="Times New Roman" w:hAnsi="Times New Roman" w:cs="Times New Roman"/>
          <w:sz w:val="24"/>
          <w:szCs w:val="24"/>
        </w:rPr>
      </w:pPr>
      <w:hyperlink r:id="rId20" w:history="1">
        <w:r w:rsidRPr="0059176F">
          <w:rPr>
            <w:rStyle w:val="Kpr"/>
            <w:rFonts w:ascii="Times New Roman" w:eastAsia="Times New Roman" w:hAnsi="Times New Roman" w:cs="Times New Roman"/>
            <w:sz w:val="24"/>
            <w:szCs w:val="24"/>
          </w:rPr>
          <w:t>http://yonetimorganizasyon.vmyo.alparslan.edu.tr/tr/page/3704</w:t>
        </w:r>
      </w:hyperlink>
    </w:p>
    <w:p w:rsidR="0047406C" w:rsidRDefault="0047406C" w:rsidP="0047406C">
      <w:pPr>
        <w:widowControl w:val="0"/>
        <w:autoSpaceDE w:val="0"/>
        <w:autoSpaceDN w:val="0"/>
        <w:spacing w:after="0" w:line="240" w:lineRule="auto"/>
        <w:rPr>
          <w:rFonts w:ascii="Times New Roman" w:eastAsia="Times New Roman" w:hAnsi="Times New Roman" w:cs="Times New Roman"/>
          <w:sz w:val="24"/>
          <w:szCs w:val="24"/>
        </w:rPr>
      </w:pPr>
    </w:p>
    <w:p w:rsidR="00766AF2" w:rsidRPr="00766AF2" w:rsidRDefault="00766AF2" w:rsidP="00766AF2">
      <w:pPr>
        <w:widowControl w:val="0"/>
        <w:numPr>
          <w:ilvl w:val="2"/>
          <w:numId w:val="11"/>
        </w:numPr>
        <w:tabs>
          <w:tab w:val="left" w:pos="773"/>
        </w:tabs>
        <w:autoSpaceDE w:val="0"/>
        <w:autoSpaceDN w:val="0"/>
        <w:spacing w:after="0" w:line="240" w:lineRule="auto"/>
        <w:outlineLvl w:val="1"/>
        <w:rPr>
          <w:rFonts w:ascii="Times New Roman" w:eastAsia="Times New Roman" w:hAnsi="Times New Roman" w:cs="Times New Roman"/>
          <w:b/>
          <w:bCs/>
          <w:sz w:val="24"/>
          <w:szCs w:val="24"/>
        </w:rPr>
      </w:pPr>
      <w:r w:rsidRPr="00766AF2">
        <w:rPr>
          <w:rFonts w:ascii="Times New Roman" w:eastAsia="Times New Roman" w:hAnsi="Times New Roman" w:cs="Times New Roman"/>
          <w:b/>
          <w:bCs/>
          <w:sz w:val="24"/>
          <w:szCs w:val="24"/>
        </w:rPr>
        <w:t>Kurumsal Dönüşüm</w:t>
      </w:r>
      <w:r w:rsidRPr="00766AF2">
        <w:rPr>
          <w:rFonts w:ascii="Times New Roman" w:eastAsia="Times New Roman" w:hAnsi="Times New Roman" w:cs="Times New Roman"/>
          <w:b/>
          <w:bCs/>
          <w:spacing w:val="-2"/>
          <w:sz w:val="24"/>
          <w:szCs w:val="24"/>
        </w:rPr>
        <w:t xml:space="preserve"> </w:t>
      </w:r>
      <w:r w:rsidRPr="00766AF2">
        <w:rPr>
          <w:rFonts w:ascii="Times New Roman" w:eastAsia="Times New Roman" w:hAnsi="Times New Roman" w:cs="Times New Roman"/>
          <w:b/>
          <w:bCs/>
          <w:sz w:val="24"/>
          <w:szCs w:val="24"/>
        </w:rPr>
        <w:t>Kapasitesi</w:t>
      </w:r>
    </w:p>
    <w:p w:rsidR="00766AF2" w:rsidRPr="00766AF2" w:rsidRDefault="00766AF2" w:rsidP="00766AF2">
      <w:pPr>
        <w:widowControl w:val="0"/>
        <w:autoSpaceDE w:val="0"/>
        <w:autoSpaceDN w:val="0"/>
        <w:spacing w:before="5" w:after="0" w:line="240" w:lineRule="auto"/>
        <w:rPr>
          <w:rFonts w:ascii="Times New Roman" w:eastAsia="Times New Roman" w:hAnsi="Times New Roman" w:cs="Times New Roman"/>
          <w:b/>
          <w:sz w:val="26"/>
          <w:szCs w:val="24"/>
        </w:rPr>
      </w:pPr>
    </w:p>
    <w:p w:rsidR="00766AF2" w:rsidRPr="00766AF2" w:rsidRDefault="00766AF2" w:rsidP="00766AF2">
      <w:pPr>
        <w:widowControl w:val="0"/>
        <w:autoSpaceDE w:val="0"/>
        <w:autoSpaceDN w:val="0"/>
        <w:spacing w:after="0" w:line="295" w:lineRule="auto"/>
        <w:ind w:left="120" w:right="135"/>
        <w:jc w:val="both"/>
        <w:rPr>
          <w:rFonts w:ascii="Times New Roman" w:eastAsia="Times New Roman" w:hAnsi="Times New Roman" w:cs="Times New Roman"/>
          <w:sz w:val="24"/>
          <w:szCs w:val="24"/>
        </w:rPr>
      </w:pPr>
      <w:r w:rsidRPr="00766AF2">
        <w:rPr>
          <w:rFonts w:ascii="Times New Roman" w:eastAsia="Times New Roman" w:hAnsi="Times New Roman" w:cs="Times New Roman"/>
          <w:sz w:val="24"/>
          <w:szCs w:val="24"/>
        </w:rPr>
        <w:t xml:space="preserve">Yükseköğretim ekosistemi içerisindeki değişimleri, küresel eğilimleri, ulusal hedefleri ve paydaş beklentilerini dikkate alarak kurumun geleceğe hazır olmasını sağlayan çevik yönetim yetkinliği vardır. Geleceğe uyum için amaç, </w:t>
      </w:r>
      <w:proofErr w:type="gramStart"/>
      <w:r w:rsidRPr="00766AF2">
        <w:rPr>
          <w:rFonts w:ascii="Times New Roman" w:eastAsia="Times New Roman" w:hAnsi="Times New Roman" w:cs="Times New Roman"/>
          <w:sz w:val="24"/>
          <w:szCs w:val="24"/>
        </w:rPr>
        <w:t>misyon</w:t>
      </w:r>
      <w:proofErr w:type="gramEnd"/>
      <w:r w:rsidRPr="00766AF2">
        <w:rPr>
          <w:rFonts w:ascii="Times New Roman" w:eastAsia="Times New Roman" w:hAnsi="Times New Roman" w:cs="Times New Roman"/>
          <w:sz w:val="24"/>
          <w:szCs w:val="24"/>
        </w:rPr>
        <w:t xml:space="preserve"> ve hedefler doğrultusunda kurumu dönüştürmek üzere değişim yönetimi, kıyaslama, yenilik yönetimi gibi yaklaşımları kullanır ve kurumsal özgünlüğü güçlendirir.</w:t>
      </w:r>
      <w:r w:rsidR="00022D73" w:rsidRPr="00022D73">
        <w:rPr>
          <w:rFonts w:ascii="Times New Roman" w:hAnsi="Times New Roman" w:cs="Times New Roman"/>
          <w:sz w:val="24"/>
          <w:szCs w:val="24"/>
        </w:rPr>
        <w:t xml:space="preserve"> Bu doğrultuda d</w:t>
      </w:r>
      <w:r w:rsidR="00022D73" w:rsidRPr="00022D73">
        <w:rPr>
          <w:rFonts w:ascii="Times New Roman" w:eastAsia="Times New Roman" w:hAnsi="Times New Roman" w:cs="Times New Roman"/>
          <w:sz w:val="24"/>
          <w:szCs w:val="24"/>
        </w:rPr>
        <w:t>ış paydaşlarımız ile periyodik olarak istişare toplantıları yapılmakta, görüş ve önerilerini almak üzere düzenli olarak dış paydaş görüş ve memnuniyet anketleri yapılmaktadır. Böylelikle programlarımızda sürdürülen eğitim öğretim faaliyetleri, ders programları, saha uygulamaları, AKTS ağırlıkları, istihdam olanakları ve staj imkânları ile ilgili fikir teatisinde bulunularak, mevcut durumumuz ile ilgili iyileştirme ve geliştirme çalışmaları yapılmaktadır</w:t>
      </w:r>
    </w:p>
    <w:p w:rsidR="00766AF2" w:rsidRPr="00766AF2" w:rsidRDefault="00766AF2" w:rsidP="00766AF2">
      <w:pPr>
        <w:widowControl w:val="0"/>
        <w:autoSpaceDE w:val="0"/>
        <w:autoSpaceDN w:val="0"/>
        <w:spacing w:before="1" w:after="0" w:line="240" w:lineRule="auto"/>
        <w:jc w:val="both"/>
        <w:rPr>
          <w:rFonts w:ascii="Times New Roman" w:eastAsia="Times New Roman" w:hAnsi="Times New Roman" w:cs="Times New Roman"/>
          <w:sz w:val="21"/>
          <w:szCs w:val="24"/>
        </w:rPr>
      </w:pPr>
    </w:p>
    <w:p w:rsidR="00766AF2" w:rsidRDefault="00766AF2" w:rsidP="00022D73">
      <w:pPr>
        <w:widowControl w:val="0"/>
        <w:autoSpaceDE w:val="0"/>
        <w:autoSpaceDN w:val="0"/>
        <w:spacing w:after="0" w:line="240" w:lineRule="auto"/>
        <w:ind w:left="120"/>
        <w:jc w:val="both"/>
        <w:rPr>
          <w:rFonts w:ascii="Times New Roman" w:eastAsia="Times New Roman" w:hAnsi="Times New Roman" w:cs="Times New Roman"/>
          <w:sz w:val="24"/>
          <w:szCs w:val="24"/>
        </w:rPr>
      </w:pPr>
      <w:r w:rsidRPr="00766AF2">
        <w:rPr>
          <w:rFonts w:ascii="Times New Roman" w:eastAsia="Times New Roman" w:hAnsi="Times New Roman" w:cs="Times New Roman"/>
          <w:sz w:val="24"/>
          <w:szCs w:val="24"/>
        </w:rPr>
        <w:t>Olgunluk Düzeyi</w:t>
      </w:r>
      <w:r w:rsidR="00022D73">
        <w:rPr>
          <w:rFonts w:ascii="Times New Roman" w:eastAsia="Times New Roman" w:hAnsi="Times New Roman" w:cs="Times New Roman"/>
          <w:sz w:val="24"/>
          <w:szCs w:val="24"/>
        </w:rPr>
        <w:t>:</w:t>
      </w:r>
      <w:r w:rsidR="00022D73" w:rsidRPr="00022D73">
        <w:t xml:space="preserve"> </w:t>
      </w:r>
      <w:r w:rsidR="00022D73">
        <w:rPr>
          <w:rFonts w:ascii="Times New Roman" w:eastAsia="Times New Roman" w:hAnsi="Times New Roman" w:cs="Times New Roman"/>
          <w:sz w:val="24"/>
          <w:szCs w:val="24"/>
        </w:rPr>
        <w:t xml:space="preserve">Birimde </w:t>
      </w:r>
      <w:r w:rsidR="00022D73" w:rsidRPr="00022D73">
        <w:rPr>
          <w:rFonts w:ascii="Times New Roman" w:eastAsia="Times New Roman" w:hAnsi="Times New Roman" w:cs="Times New Roman"/>
          <w:sz w:val="24"/>
          <w:szCs w:val="24"/>
        </w:rPr>
        <w:t>değişim yönetimi</w:t>
      </w:r>
      <w:r w:rsidR="00022D73">
        <w:rPr>
          <w:rFonts w:ascii="Times New Roman" w:eastAsia="Times New Roman" w:hAnsi="Times New Roman" w:cs="Times New Roman"/>
          <w:sz w:val="24"/>
          <w:szCs w:val="24"/>
        </w:rPr>
        <w:t xml:space="preserve"> </w:t>
      </w:r>
      <w:r w:rsidR="00022D73" w:rsidRPr="00022D73">
        <w:rPr>
          <w:rFonts w:ascii="Times New Roman" w:eastAsia="Times New Roman" w:hAnsi="Times New Roman" w:cs="Times New Roman"/>
          <w:sz w:val="24"/>
          <w:szCs w:val="24"/>
        </w:rPr>
        <w:t>yaklaşımı</w:t>
      </w:r>
      <w:r w:rsidR="00022D73">
        <w:rPr>
          <w:rFonts w:ascii="Times New Roman" w:eastAsia="Times New Roman" w:hAnsi="Times New Roman" w:cs="Times New Roman"/>
          <w:sz w:val="24"/>
          <w:szCs w:val="24"/>
        </w:rPr>
        <w:t xml:space="preserve"> </w:t>
      </w:r>
      <w:r w:rsidR="00022D73" w:rsidRPr="00022D73">
        <w:rPr>
          <w:rFonts w:ascii="Times New Roman" w:eastAsia="Times New Roman" w:hAnsi="Times New Roman" w:cs="Times New Roman"/>
          <w:sz w:val="24"/>
          <w:szCs w:val="24"/>
        </w:rPr>
        <w:t>kurumun</w:t>
      </w:r>
      <w:r w:rsidR="00022D73">
        <w:rPr>
          <w:rFonts w:ascii="Times New Roman" w:eastAsia="Times New Roman" w:hAnsi="Times New Roman" w:cs="Times New Roman"/>
          <w:sz w:val="24"/>
          <w:szCs w:val="24"/>
        </w:rPr>
        <w:t xml:space="preserve"> </w:t>
      </w:r>
      <w:r w:rsidR="00022D73" w:rsidRPr="00022D73">
        <w:rPr>
          <w:rFonts w:ascii="Times New Roman" w:eastAsia="Times New Roman" w:hAnsi="Times New Roman" w:cs="Times New Roman"/>
          <w:sz w:val="24"/>
          <w:szCs w:val="24"/>
        </w:rPr>
        <w:t>geneline yayılmış</w:t>
      </w:r>
      <w:r w:rsidR="00022D73">
        <w:rPr>
          <w:rFonts w:ascii="Times New Roman" w:eastAsia="Times New Roman" w:hAnsi="Times New Roman" w:cs="Times New Roman"/>
          <w:sz w:val="24"/>
          <w:szCs w:val="24"/>
        </w:rPr>
        <w:t xml:space="preserve"> </w:t>
      </w:r>
      <w:r w:rsidR="00022D73" w:rsidRPr="00022D73">
        <w:rPr>
          <w:rFonts w:ascii="Times New Roman" w:eastAsia="Times New Roman" w:hAnsi="Times New Roman" w:cs="Times New Roman"/>
          <w:sz w:val="24"/>
          <w:szCs w:val="24"/>
        </w:rPr>
        <w:t>ve bütüncül</w:t>
      </w:r>
      <w:r w:rsidR="00022D73">
        <w:rPr>
          <w:rFonts w:ascii="Times New Roman" w:eastAsia="Times New Roman" w:hAnsi="Times New Roman" w:cs="Times New Roman"/>
          <w:sz w:val="24"/>
          <w:szCs w:val="24"/>
        </w:rPr>
        <w:t xml:space="preserve"> </w:t>
      </w:r>
      <w:r w:rsidR="00022D73" w:rsidRPr="00022D73">
        <w:rPr>
          <w:rFonts w:ascii="Times New Roman" w:eastAsia="Times New Roman" w:hAnsi="Times New Roman" w:cs="Times New Roman"/>
          <w:sz w:val="24"/>
          <w:szCs w:val="24"/>
        </w:rPr>
        <w:t>olarak</w:t>
      </w:r>
      <w:r w:rsidR="00022D73">
        <w:rPr>
          <w:rFonts w:ascii="Times New Roman" w:eastAsia="Times New Roman" w:hAnsi="Times New Roman" w:cs="Times New Roman"/>
          <w:sz w:val="24"/>
          <w:szCs w:val="24"/>
        </w:rPr>
        <w:t xml:space="preserve"> </w:t>
      </w:r>
      <w:r w:rsidR="00022D73" w:rsidRPr="00022D73">
        <w:rPr>
          <w:rFonts w:ascii="Times New Roman" w:eastAsia="Times New Roman" w:hAnsi="Times New Roman" w:cs="Times New Roman"/>
          <w:sz w:val="24"/>
          <w:szCs w:val="24"/>
        </w:rPr>
        <w:t>yürütülmektedir</w:t>
      </w:r>
      <w:r w:rsidR="00022D73">
        <w:rPr>
          <w:rFonts w:ascii="Times New Roman" w:eastAsia="Times New Roman" w:hAnsi="Times New Roman" w:cs="Times New Roman"/>
          <w:sz w:val="24"/>
          <w:szCs w:val="24"/>
        </w:rPr>
        <w:t>.</w:t>
      </w:r>
    </w:p>
    <w:p w:rsidR="00766AF2" w:rsidRDefault="00766AF2" w:rsidP="00022D73">
      <w:pPr>
        <w:widowControl w:val="0"/>
        <w:autoSpaceDE w:val="0"/>
        <w:autoSpaceDN w:val="0"/>
        <w:spacing w:after="0" w:line="240" w:lineRule="auto"/>
        <w:ind w:left="120"/>
        <w:jc w:val="both"/>
        <w:rPr>
          <w:rFonts w:ascii="Times New Roman" w:eastAsia="Times New Roman" w:hAnsi="Times New Roman" w:cs="Times New Roman"/>
          <w:sz w:val="24"/>
          <w:szCs w:val="24"/>
        </w:rPr>
      </w:pPr>
    </w:p>
    <w:p w:rsidR="00766AF2" w:rsidRDefault="00766AF2" w:rsidP="00766AF2">
      <w:pPr>
        <w:widowControl w:val="0"/>
        <w:autoSpaceDE w:val="0"/>
        <w:autoSpaceDN w:val="0"/>
        <w:spacing w:after="0" w:line="240" w:lineRule="auto"/>
        <w:ind w:left="120"/>
        <w:rPr>
          <w:rFonts w:ascii="Times New Roman" w:eastAsia="Times New Roman" w:hAnsi="Times New Roman" w:cs="Times New Roman"/>
          <w:sz w:val="24"/>
          <w:szCs w:val="24"/>
        </w:rPr>
      </w:pPr>
      <w:r w:rsidRPr="00766AF2">
        <w:rPr>
          <w:rFonts w:ascii="Times New Roman" w:eastAsia="Times New Roman" w:hAnsi="Times New Roman" w:cs="Times New Roman"/>
          <w:sz w:val="24"/>
          <w:szCs w:val="24"/>
        </w:rPr>
        <w:t>Kanıtlar</w:t>
      </w:r>
    </w:p>
    <w:p w:rsidR="00022D73" w:rsidRDefault="00022D73" w:rsidP="00766AF2">
      <w:pPr>
        <w:widowControl w:val="0"/>
        <w:autoSpaceDE w:val="0"/>
        <w:autoSpaceDN w:val="0"/>
        <w:spacing w:after="0" w:line="240" w:lineRule="auto"/>
        <w:ind w:left="120"/>
        <w:rPr>
          <w:rFonts w:ascii="Times New Roman" w:eastAsia="Times New Roman" w:hAnsi="Times New Roman" w:cs="Times New Roman"/>
          <w:sz w:val="24"/>
          <w:szCs w:val="24"/>
        </w:rPr>
      </w:pPr>
    </w:p>
    <w:p w:rsidR="00022D73" w:rsidRDefault="00022D73" w:rsidP="00022D73">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21" w:history="1">
        <w:r w:rsidRPr="0059176F">
          <w:rPr>
            <w:rStyle w:val="Kpr"/>
            <w:rFonts w:ascii="Times New Roman" w:eastAsia="Times New Roman" w:hAnsi="Times New Roman" w:cs="Times New Roman"/>
            <w:sz w:val="24"/>
            <w:szCs w:val="24"/>
          </w:rPr>
          <w:t>https://obs.alparslan.edu.tr/oibs/bologna/index.aspx?lang=tr&amp;curOp=showPac&amp;curU</w:t>
        </w:r>
        <w:r w:rsidRPr="0059176F">
          <w:rPr>
            <w:rStyle w:val="Kpr"/>
            <w:rFonts w:ascii="Times New Roman" w:eastAsia="Times New Roman" w:hAnsi="Times New Roman" w:cs="Times New Roman"/>
            <w:sz w:val="24"/>
            <w:szCs w:val="24"/>
          </w:rPr>
          <w:lastRenderedPageBreak/>
          <w:t>nit=17&amp;curSunit=215840</w:t>
        </w:r>
      </w:hyperlink>
    </w:p>
    <w:p w:rsidR="00022D73" w:rsidRDefault="00022D73" w:rsidP="00022D73">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22" w:history="1">
        <w:r w:rsidRPr="0059176F">
          <w:rPr>
            <w:rStyle w:val="Kpr"/>
            <w:rFonts w:ascii="Times New Roman" w:eastAsia="Times New Roman" w:hAnsi="Times New Roman" w:cs="Times New Roman"/>
            <w:sz w:val="24"/>
            <w:szCs w:val="24"/>
          </w:rPr>
          <w:t>https://obs.alparslan.edu.tr/oibs/bologna/index.aspx?lang=tr&amp;curOp=showPac&amp;curUnit=17&amp;curSunit=215868</w:t>
        </w:r>
      </w:hyperlink>
    </w:p>
    <w:p w:rsidR="00022D73" w:rsidRDefault="00022D73" w:rsidP="00022D73">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23" w:history="1">
        <w:r w:rsidRPr="0059176F">
          <w:rPr>
            <w:rStyle w:val="Kpr"/>
            <w:rFonts w:ascii="Times New Roman" w:eastAsia="Times New Roman" w:hAnsi="Times New Roman" w:cs="Times New Roman"/>
            <w:sz w:val="24"/>
            <w:szCs w:val="24"/>
          </w:rPr>
          <w:t>https://obs.alparslan.edu.tr/oibs/bologna/index.aspx?lang=tr&amp;curOp=showPac&amp;curUnit=17&amp;curSunit=215792</w:t>
        </w:r>
      </w:hyperlink>
    </w:p>
    <w:p w:rsidR="00022D73" w:rsidRDefault="00022D73" w:rsidP="00022D73">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24" w:history="1">
        <w:r w:rsidRPr="0059176F">
          <w:rPr>
            <w:rStyle w:val="Kpr"/>
            <w:rFonts w:ascii="Times New Roman" w:eastAsia="Times New Roman" w:hAnsi="Times New Roman" w:cs="Times New Roman"/>
            <w:sz w:val="24"/>
            <w:szCs w:val="24"/>
          </w:rPr>
          <w:t>https://obs.alparslan.edu.tr/oibs/bologna/index.aspx?lang=tr&amp;curOp=showPac&amp;curUnit=17&amp;curSunit=215791</w:t>
        </w:r>
      </w:hyperlink>
    </w:p>
    <w:p w:rsidR="00022D73" w:rsidRDefault="00022D73" w:rsidP="00022D73">
      <w:pPr>
        <w:pStyle w:val="ListeParagraf"/>
        <w:widowControl w:val="0"/>
        <w:numPr>
          <w:ilvl w:val="0"/>
          <w:numId w:val="12"/>
        </w:numPr>
        <w:autoSpaceDE w:val="0"/>
        <w:autoSpaceDN w:val="0"/>
        <w:spacing w:after="0" w:line="240" w:lineRule="auto"/>
        <w:rPr>
          <w:rFonts w:ascii="Times New Roman" w:eastAsia="Times New Roman" w:hAnsi="Times New Roman" w:cs="Times New Roman"/>
          <w:sz w:val="24"/>
          <w:szCs w:val="24"/>
        </w:rPr>
      </w:pPr>
      <w:hyperlink r:id="rId25" w:history="1">
        <w:r w:rsidRPr="0059176F">
          <w:rPr>
            <w:rStyle w:val="Kpr"/>
            <w:rFonts w:ascii="Times New Roman" w:eastAsia="Times New Roman" w:hAnsi="Times New Roman" w:cs="Times New Roman"/>
            <w:sz w:val="24"/>
            <w:szCs w:val="24"/>
          </w:rPr>
          <w:t>https://obs.alparslan.edu.tr/oibs/bologna/index.aspx?lang=tr&amp;curOp=showPac&amp;curUnit=17&amp;curSunit=215793</w:t>
        </w:r>
      </w:hyperlink>
    </w:p>
    <w:p w:rsidR="007D7B80" w:rsidRDefault="007D7B80" w:rsidP="007D7B80">
      <w:pPr>
        <w:widowControl w:val="0"/>
        <w:autoSpaceDE w:val="0"/>
        <w:autoSpaceDN w:val="0"/>
        <w:spacing w:after="0" w:line="240" w:lineRule="auto"/>
        <w:rPr>
          <w:rFonts w:ascii="Times New Roman" w:eastAsia="Times New Roman" w:hAnsi="Times New Roman" w:cs="Times New Roman"/>
          <w:sz w:val="24"/>
          <w:szCs w:val="24"/>
        </w:rPr>
      </w:pPr>
    </w:p>
    <w:p w:rsidR="007D7B80" w:rsidRPr="007D7B80" w:rsidRDefault="007D7B80" w:rsidP="007D7B80">
      <w:pPr>
        <w:widowControl w:val="0"/>
        <w:numPr>
          <w:ilvl w:val="2"/>
          <w:numId w:val="11"/>
        </w:numPr>
        <w:tabs>
          <w:tab w:val="left" w:pos="773"/>
        </w:tabs>
        <w:autoSpaceDE w:val="0"/>
        <w:autoSpaceDN w:val="0"/>
        <w:spacing w:after="0" w:line="240" w:lineRule="auto"/>
        <w:outlineLvl w:val="1"/>
        <w:rPr>
          <w:rFonts w:ascii="Times New Roman" w:eastAsia="Times New Roman" w:hAnsi="Times New Roman" w:cs="Times New Roman"/>
          <w:b/>
          <w:bCs/>
          <w:sz w:val="24"/>
          <w:szCs w:val="24"/>
        </w:rPr>
      </w:pPr>
      <w:r w:rsidRPr="007D7B80">
        <w:rPr>
          <w:rFonts w:ascii="Times New Roman" w:eastAsia="Times New Roman" w:hAnsi="Times New Roman" w:cs="Times New Roman"/>
          <w:b/>
          <w:bCs/>
          <w:sz w:val="24"/>
          <w:szCs w:val="24"/>
        </w:rPr>
        <w:t>İç Kalite Güvencesi</w:t>
      </w:r>
      <w:r w:rsidRPr="007D7B80">
        <w:rPr>
          <w:rFonts w:ascii="Times New Roman" w:eastAsia="Times New Roman" w:hAnsi="Times New Roman" w:cs="Times New Roman"/>
          <w:b/>
          <w:bCs/>
          <w:spacing w:val="-3"/>
          <w:sz w:val="24"/>
          <w:szCs w:val="24"/>
        </w:rPr>
        <w:t xml:space="preserve"> </w:t>
      </w:r>
      <w:r w:rsidRPr="007D7B80">
        <w:rPr>
          <w:rFonts w:ascii="Times New Roman" w:eastAsia="Times New Roman" w:hAnsi="Times New Roman" w:cs="Times New Roman"/>
          <w:b/>
          <w:bCs/>
          <w:sz w:val="24"/>
          <w:szCs w:val="24"/>
        </w:rPr>
        <w:t>Mekanizmaları</w:t>
      </w:r>
    </w:p>
    <w:p w:rsidR="007D7B80" w:rsidRDefault="007D7B80" w:rsidP="007D7B80">
      <w:pPr>
        <w:widowControl w:val="0"/>
        <w:autoSpaceDE w:val="0"/>
        <w:autoSpaceDN w:val="0"/>
        <w:spacing w:after="0" w:line="240" w:lineRule="auto"/>
        <w:rPr>
          <w:rFonts w:ascii="Times New Roman" w:eastAsia="Times New Roman" w:hAnsi="Times New Roman" w:cs="Times New Roman"/>
          <w:sz w:val="24"/>
          <w:szCs w:val="24"/>
        </w:rPr>
      </w:pPr>
    </w:p>
    <w:p w:rsidR="007D7B80" w:rsidRPr="007D7B80" w:rsidRDefault="007D7B80" w:rsidP="007D7B80">
      <w:pPr>
        <w:widowControl w:val="0"/>
        <w:autoSpaceDE w:val="0"/>
        <w:autoSpaceDN w:val="0"/>
        <w:spacing w:after="0" w:line="276" w:lineRule="auto"/>
        <w:jc w:val="both"/>
        <w:rPr>
          <w:rFonts w:ascii="Times New Roman" w:eastAsia="Times New Roman" w:hAnsi="Times New Roman" w:cs="Times New Roman"/>
          <w:sz w:val="24"/>
          <w:szCs w:val="24"/>
        </w:rPr>
      </w:pPr>
      <w:r w:rsidRPr="007D7B80">
        <w:rPr>
          <w:rFonts w:ascii="Times New Roman" w:eastAsia="Times New Roman" w:hAnsi="Times New Roman" w:cs="Times New Roman"/>
          <w:sz w:val="24"/>
          <w:szCs w:val="24"/>
        </w:rPr>
        <w:t>Planla, Uygula, Kontrol Et ve Önlem Al (PUKÖ) döngüsü eğitim-öğretim faaliyetlerinin planlanmasında, toplumsal katkı ve yönetimsel süreçlerde uygulanmakta ve çıktılarına bağlı olarak gerekli önlemler okulumuz Kalite Kurulunca görüşülerek değerlendirmeye alınmaktadır. Meslek Yüksekokulumuz bünyesindeki bölüm ve programlarda öğretim elemanlarımız tarafından alana özgü akademik araştırma, geliştirme ve proje faaliyetleri çeşitli platformlarda sürdürülmektedir. Eğitim-öğretim süreçlerine yönelik planlamalar, okul ve bölüm akademik kurul toplantılarında dış paydaşlarımızın görüş ve önerileri dikkate alınmak sureti ve belirlenen</w:t>
      </w:r>
      <w:r>
        <w:rPr>
          <w:rFonts w:ascii="Times New Roman" w:eastAsia="Times New Roman" w:hAnsi="Times New Roman" w:cs="Times New Roman"/>
          <w:sz w:val="24"/>
          <w:szCs w:val="24"/>
        </w:rPr>
        <w:t xml:space="preserve"> </w:t>
      </w:r>
      <w:r w:rsidRPr="007D7B80">
        <w:rPr>
          <w:rFonts w:ascii="Times New Roman" w:eastAsia="Times New Roman" w:hAnsi="Times New Roman" w:cs="Times New Roman"/>
          <w:sz w:val="24"/>
          <w:szCs w:val="24"/>
        </w:rPr>
        <w:t>öğrenci temsilcileri katılımıyla yapılmakta, alınan kararlar akademik personellerimiz tarafından uygulanmaktadır.</w:t>
      </w:r>
    </w:p>
    <w:p w:rsidR="00022D73" w:rsidRPr="00022D73" w:rsidRDefault="00022D73" w:rsidP="007D7B80">
      <w:pPr>
        <w:pStyle w:val="ListeParagraf"/>
        <w:widowControl w:val="0"/>
        <w:autoSpaceDE w:val="0"/>
        <w:autoSpaceDN w:val="0"/>
        <w:spacing w:after="0" w:line="276" w:lineRule="auto"/>
        <w:ind w:left="840"/>
        <w:jc w:val="both"/>
        <w:rPr>
          <w:rFonts w:ascii="Times New Roman" w:eastAsia="Times New Roman" w:hAnsi="Times New Roman" w:cs="Times New Roman"/>
          <w:sz w:val="24"/>
          <w:szCs w:val="24"/>
        </w:rPr>
      </w:pPr>
    </w:p>
    <w:p w:rsidR="007D7B80" w:rsidRPr="007D7B80" w:rsidRDefault="007D7B80" w:rsidP="007D7B80">
      <w:pPr>
        <w:widowControl w:val="0"/>
        <w:autoSpaceDE w:val="0"/>
        <w:autoSpaceDN w:val="0"/>
        <w:spacing w:after="0" w:line="240" w:lineRule="auto"/>
        <w:ind w:left="120"/>
        <w:rPr>
          <w:rFonts w:ascii="Times New Roman" w:eastAsia="Times New Roman" w:hAnsi="Times New Roman" w:cs="Times New Roman"/>
          <w:sz w:val="24"/>
          <w:szCs w:val="24"/>
        </w:rPr>
      </w:pPr>
      <w:r w:rsidRPr="007D7B80">
        <w:rPr>
          <w:rFonts w:ascii="Times New Roman" w:eastAsia="Times New Roman" w:hAnsi="Times New Roman" w:cs="Times New Roman"/>
          <w:sz w:val="24"/>
          <w:szCs w:val="24"/>
        </w:rPr>
        <w:t>Olgunluk Düzeyi</w:t>
      </w:r>
      <w:r>
        <w:rPr>
          <w:rFonts w:ascii="Times New Roman" w:eastAsia="Times New Roman" w:hAnsi="Times New Roman" w:cs="Times New Roman"/>
          <w:sz w:val="24"/>
          <w:szCs w:val="24"/>
        </w:rPr>
        <w:t>:</w:t>
      </w:r>
      <w:r w:rsidRPr="007D7B80">
        <w:t xml:space="preserve"> </w:t>
      </w:r>
      <w:r w:rsidRPr="007D7B80">
        <w:rPr>
          <w:rFonts w:ascii="Times New Roman" w:eastAsia="Times New Roman" w:hAnsi="Times New Roman" w:cs="Times New Roman"/>
          <w:sz w:val="24"/>
          <w:szCs w:val="24"/>
        </w:rPr>
        <w:t>İç kalite</w:t>
      </w:r>
      <w:r>
        <w:rPr>
          <w:rFonts w:ascii="Times New Roman" w:eastAsia="Times New Roman" w:hAnsi="Times New Roman" w:cs="Times New Roman"/>
          <w:sz w:val="24"/>
          <w:szCs w:val="24"/>
        </w:rPr>
        <w:t xml:space="preserve"> g</w:t>
      </w:r>
      <w:r w:rsidRPr="007D7B80">
        <w:rPr>
          <w:rFonts w:ascii="Times New Roman" w:eastAsia="Times New Roman" w:hAnsi="Times New Roman" w:cs="Times New Roman"/>
          <w:sz w:val="24"/>
          <w:szCs w:val="24"/>
        </w:rPr>
        <w:t>üvencesi</w:t>
      </w:r>
      <w:r>
        <w:rPr>
          <w:rFonts w:ascii="Times New Roman" w:eastAsia="Times New Roman" w:hAnsi="Times New Roman" w:cs="Times New Roman"/>
          <w:sz w:val="24"/>
          <w:szCs w:val="24"/>
        </w:rPr>
        <w:t xml:space="preserve"> </w:t>
      </w:r>
      <w:r w:rsidRPr="007D7B80">
        <w:rPr>
          <w:rFonts w:ascii="Times New Roman" w:eastAsia="Times New Roman" w:hAnsi="Times New Roman" w:cs="Times New Roman"/>
          <w:sz w:val="24"/>
          <w:szCs w:val="24"/>
        </w:rPr>
        <w:t>sistemi kurumun</w:t>
      </w:r>
      <w:r>
        <w:rPr>
          <w:rFonts w:ascii="Times New Roman" w:eastAsia="Times New Roman" w:hAnsi="Times New Roman" w:cs="Times New Roman"/>
          <w:sz w:val="24"/>
          <w:szCs w:val="24"/>
        </w:rPr>
        <w:t xml:space="preserve"> </w:t>
      </w:r>
      <w:r w:rsidRPr="007D7B80">
        <w:rPr>
          <w:rFonts w:ascii="Times New Roman" w:eastAsia="Times New Roman" w:hAnsi="Times New Roman" w:cs="Times New Roman"/>
          <w:sz w:val="24"/>
          <w:szCs w:val="24"/>
        </w:rPr>
        <w:t>geneline yayılmış,</w:t>
      </w:r>
      <w:r>
        <w:rPr>
          <w:rFonts w:ascii="Times New Roman" w:eastAsia="Times New Roman" w:hAnsi="Times New Roman" w:cs="Times New Roman"/>
          <w:sz w:val="24"/>
          <w:szCs w:val="24"/>
        </w:rPr>
        <w:t xml:space="preserve"> </w:t>
      </w:r>
      <w:r w:rsidRPr="007D7B80">
        <w:rPr>
          <w:rFonts w:ascii="Times New Roman" w:eastAsia="Times New Roman" w:hAnsi="Times New Roman" w:cs="Times New Roman"/>
          <w:sz w:val="24"/>
          <w:szCs w:val="24"/>
        </w:rPr>
        <w:t>şeffaf ve</w:t>
      </w:r>
      <w:r>
        <w:rPr>
          <w:rFonts w:ascii="Times New Roman" w:eastAsia="Times New Roman" w:hAnsi="Times New Roman" w:cs="Times New Roman"/>
          <w:sz w:val="24"/>
          <w:szCs w:val="24"/>
        </w:rPr>
        <w:t xml:space="preserve"> </w:t>
      </w:r>
      <w:r w:rsidRPr="007D7B80">
        <w:rPr>
          <w:rFonts w:ascii="Times New Roman" w:eastAsia="Times New Roman" w:hAnsi="Times New Roman" w:cs="Times New Roman"/>
          <w:sz w:val="24"/>
          <w:szCs w:val="24"/>
        </w:rPr>
        <w:t>bütüncül olarak</w:t>
      </w:r>
      <w:r>
        <w:rPr>
          <w:rFonts w:ascii="Times New Roman" w:eastAsia="Times New Roman" w:hAnsi="Times New Roman" w:cs="Times New Roman"/>
          <w:sz w:val="24"/>
          <w:szCs w:val="24"/>
        </w:rPr>
        <w:t xml:space="preserve"> </w:t>
      </w:r>
      <w:r w:rsidRPr="007D7B80">
        <w:rPr>
          <w:rFonts w:ascii="Times New Roman" w:eastAsia="Times New Roman" w:hAnsi="Times New Roman" w:cs="Times New Roman"/>
          <w:sz w:val="24"/>
          <w:szCs w:val="24"/>
        </w:rPr>
        <w:t>yürütülmektedir</w:t>
      </w:r>
    </w:p>
    <w:p w:rsidR="007D7B80" w:rsidRPr="007D7B80" w:rsidRDefault="007D7B80" w:rsidP="007D7B80">
      <w:pPr>
        <w:widowControl w:val="0"/>
        <w:autoSpaceDE w:val="0"/>
        <w:autoSpaceDN w:val="0"/>
        <w:spacing w:before="5" w:after="0" w:line="240" w:lineRule="auto"/>
        <w:rPr>
          <w:rFonts w:ascii="Times New Roman" w:eastAsia="Times New Roman" w:hAnsi="Times New Roman" w:cs="Times New Roman"/>
          <w:sz w:val="26"/>
          <w:szCs w:val="24"/>
        </w:rPr>
      </w:pPr>
    </w:p>
    <w:p w:rsidR="007D7B80" w:rsidRDefault="007D7B80" w:rsidP="007D7B80">
      <w:pPr>
        <w:widowControl w:val="0"/>
        <w:autoSpaceDE w:val="0"/>
        <w:autoSpaceDN w:val="0"/>
        <w:spacing w:after="0" w:line="240" w:lineRule="auto"/>
        <w:ind w:left="120"/>
        <w:rPr>
          <w:rFonts w:ascii="Times New Roman" w:eastAsia="Times New Roman" w:hAnsi="Times New Roman" w:cs="Times New Roman"/>
          <w:sz w:val="24"/>
          <w:szCs w:val="24"/>
        </w:rPr>
      </w:pPr>
      <w:r w:rsidRPr="007D7B80">
        <w:rPr>
          <w:rFonts w:ascii="Times New Roman" w:eastAsia="Times New Roman" w:hAnsi="Times New Roman" w:cs="Times New Roman"/>
          <w:sz w:val="24"/>
          <w:szCs w:val="24"/>
        </w:rPr>
        <w:t>Kanıtlar</w:t>
      </w:r>
    </w:p>
    <w:p w:rsidR="00C34BF2" w:rsidRDefault="00C34BF2" w:rsidP="007D7B80">
      <w:pPr>
        <w:widowControl w:val="0"/>
        <w:autoSpaceDE w:val="0"/>
        <w:autoSpaceDN w:val="0"/>
        <w:spacing w:after="0" w:line="240" w:lineRule="auto"/>
        <w:ind w:left="120"/>
        <w:rPr>
          <w:rFonts w:ascii="Times New Roman" w:eastAsia="Times New Roman" w:hAnsi="Times New Roman" w:cs="Times New Roman"/>
          <w:sz w:val="24"/>
          <w:szCs w:val="24"/>
        </w:rPr>
      </w:pPr>
    </w:p>
    <w:p w:rsidR="00C34BF2" w:rsidRDefault="00C34BF2" w:rsidP="00C34BF2">
      <w:pPr>
        <w:pStyle w:val="ListeParagraf"/>
        <w:widowControl w:val="0"/>
        <w:numPr>
          <w:ilvl w:val="0"/>
          <w:numId w:val="13"/>
        </w:numPr>
        <w:autoSpaceDE w:val="0"/>
        <w:autoSpaceDN w:val="0"/>
        <w:spacing w:after="0" w:line="240" w:lineRule="auto"/>
        <w:rPr>
          <w:rFonts w:ascii="Times New Roman" w:eastAsia="Times New Roman" w:hAnsi="Times New Roman" w:cs="Times New Roman"/>
          <w:sz w:val="24"/>
          <w:szCs w:val="24"/>
        </w:rPr>
      </w:pPr>
      <w:hyperlink r:id="rId26" w:history="1">
        <w:r w:rsidRPr="00C34BF2">
          <w:rPr>
            <w:rStyle w:val="Kpr"/>
            <w:rFonts w:ascii="Times New Roman" w:eastAsia="Times New Roman" w:hAnsi="Times New Roman" w:cs="Times New Roman"/>
            <w:sz w:val="24"/>
            <w:szCs w:val="24"/>
          </w:rPr>
          <w:t>http://vmyo.alparslan.edu.tr/tr/page/5674</w:t>
        </w:r>
      </w:hyperlink>
    </w:p>
    <w:p w:rsidR="00C34BF2" w:rsidRDefault="00C34BF2" w:rsidP="00C34BF2">
      <w:pPr>
        <w:widowControl w:val="0"/>
        <w:autoSpaceDE w:val="0"/>
        <w:autoSpaceDN w:val="0"/>
        <w:spacing w:after="0" w:line="240" w:lineRule="auto"/>
        <w:rPr>
          <w:rFonts w:ascii="Times New Roman" w:eastAsia="Times New Roman" w:hAnsi="Times New Roman" w:cs="Times New Roman"/>
          <w:sz w:val="24"/>
          <w:szCs w:val="24"/>
        </w:rPr>
      </w:pPr>
    </w:p>
    <w:p w:rsidR="00C34BF2" w:rsidRPr="00C34BF2" w:rsidRDefault="00C34BF2" w:rsidP="00C34BF2">
      <w:pPr>
        <w:widowControl w:val="0"/>
        <w:numPr>
          <w:ilvl w:val="2"/>
          <w:numId w:val="11"/>
        </w:numPr>
        <w:tabs>
          <w:tab w:val="left" w:pos="773"/>
        </w:tabs>
        <w:autoSpaceDE w:val="0"/>
        <w:autoSpaceDN w:val="0"/>
        <w:spacing w:after="0" w:line="240" w:lineRule="auto"/>
        <w:outlineLvl w:val="1"/>
        <w:rPr>
          <w:rFonts w:ascii="Times New Roman" w:eastAsia="Times New Roman" w:hAnsi="Times New Roman" w:cs="Times New Roman"/>
          <w:b/>
          <w:bCs/>
          <w:sz w:val="24"/>
          <w:szCs w:val="24"/>
        </w:rPr>
      </w:pPr>
      <w:r w:rsidRPr="00C34BF2">
        <w:rPr>
          <w:rFonts w:ascii="Times New Roman" w:eastAsia="Times New Roman" w:hAnsi="Times New Roman" w:cs="Times New Roman"/>
          <w:b/>
          <w:bCs/>
          <w:sz w:val="24"/>
          <w:szCs w:val="24"/>
        </w:rPr>
        <w:t>Kamuoyunu Bilgilendirme ve Hesap</w:t>
      </w:r>
      <w:r w:rsidRPr="00C34BF2">
        <w:rPr>
          <w:rFonts w:ascii="Times New Roman" w:eastAsia="Times New Roman" w:hAnsi="Times New Roman" w:cs="Times New Roman"/>
          <w:b/>
          <w:bCs/>
          <w:spacing w:val="-2"/>
          <w:sz w:val="24"/>
          <w:szCs w:val="24"/>
        </w:rPr>
        <w:t xml:space="preserve"> </w:t>
      </w:r>
      <w:r w:rsidRPr="00C34BF2">
        <w:rPr>
          <w:rFonts w:ascii="Times New Roman" w:eastAsia="Times New Roman" w:hAnsi="Times New Roman" w:cs="Times New Roman"/>
          <w:b/>
          <w:bCs/>
          <w:sz w:val="24"/>
          <w:szCs w:val="24"/>
        </w:rPr>
        <w:t>Verilebilirlik</w:t>
      </w:r>
    </w:p>
    <w:p w:rsidR="00C34BF2" w:rsidRPr="00C34BF2" w:rsidRDefault="00C34BF2" w:rsidP="00C34BF2">
      <w:pPr>
        <w:widowControl w:val="0"/>
        <w:tabs>
          <w:tab w:val="left" w:pos="773"/>
        </w:tabs>
        <w:autoSpaceDE w:val="0"/>
        <w:autoSpaceDN w:val="0"/>
        <w:spacing w:after="0" w:line="240" w:lineRule="auto"/>
        <w:ind w:left="119"/>
        <w:outlineLvl w:val="1"/>
        <w:rPr>
          <w:rFonts w:ascii="Times New Roman" w:eastAsia="Times New Roman" w:hAnsi="Times New Roman" w:cs="Times New Roman"/>
          <w:b/>
          <w:bCs/>
          <w:sz w:val="24"/>
          <w:szCs w:val="24"/>
        </w:rPr>
      </w:pPr>
    </w:p>
    <w:p w:rsidR="00C34BF2" w:rsidRDefault="00C34BF2" w:rsidP="00C34BF2">
      <w:pPr>
        <w:widowControl w:val="0"/>
        <w:autoSpaceDE w:val="0"/>
        <w:autoSpaceDN w:val="0"/>
        <w:spacing w:after="0" w:line="240" w:lineRule="auto"/>
        <w:jc w:val="both"/>
        <w:rPr>
          <w:rFonts w:ascii="Times New Roman" w:eastAsia="Times New Roman" w:hAnsi="Times New Roman" w:cs="Times New Roman"/>
          <w:sz w:val="24"/>
          <w:szCs w:val="24"/>
        </w:rPr>
      </w:pPr>
      <w:r w:rsidRPr="00C34BF2">
        <w:rPr>
          <w:rFonts w:ascii="Times New Roman" w:eastAsia="Times New Roman" w:hAnsi="Times New Roman" w:cs="Times New Roman"/>
          <w:sz w:val="24"/>
          <w:szCs w:val="24"/>
        </w:rPr>
        <w:t xml:space="preserve">Kamuoyunu bilgilendirme ilkesel olarak benimsenmiştir, hangi kanalların nasıl kullanılacağı tasarlanmıştır, erişilebilir olarak ilan edilmiştir ve tüm bilgilendirme adımları sistematik olarak atılmaktadır. </w:t>
      </w:r>
      <w:r w:rsidR="004E2DBE">
        <w:rPr>
          <w:rFonts w:ascii="Times New Roman" w:eastAsia="Times New Roman" w:hAnsi="Times New Roman" w:cs="Times New Roman"/>
          <w:sz w:val="24"/>
          <w:szCs w:val="24"/>
        </w:rPr>
        <w:t>Birim</w:t>
      </w:r>
      <w:r w:rsidRPr="00C34BF2">
        <w:rPr>
          <w:rFonts w:ascii="Times New Roman" w:eastAsia="Times New Roman" w:hAnsi="Times New Roman" w:cs="Times New Roman"/>
          <w:sz w:val="24"/>
          <w:szCs w:val="24"/>
        </w:rPr>
        <w:t xml:space="preserve"> web sayfası doğru, güncel, ilgili ve kolayca erişilebilir bilgiyi vermektedir; bunun sağlanması için gerekli mekanizma mevcuttur.</w:t>
      </w:r>
      <w:r>
        <w:rPr>
          <w:rFonts w:ascii="Times New Roman" w:eastAsia="Times New Roman" w:hAnsi="Times New Roman" w:cs="Times New Roman"/>
          <w:sz w:val="24"/>
          <w:szCs w:val="24"/>
        </w:rPr>
        <w:t xml:space="preserve"> </w:t>
      </w:r>
      <w:r w:rsidRPr="00C34BF2">
        <w:rPr>
          <w:rFonts w:ascii="Times New Roman" w:eastAsia="Times New Roman" w:hAnsi="Times New Roman" w:cs="Times New Roman"/>
          <w:sz w:val="24"/>
          <w:szCs w:val="24"/>
        </w:rPr>
        <w:t>Kurumsal</w:t>
      </w:r>
      <w:r w:rsidRPr="00C34BF2">
        <w:rPr>
          <w:rFonts w:ascii="Times New Roman" w:eastAsia="Times New Roman" w:hAnsi="Times New Roman" w:cs="Times New Roman"/>
          <w:sz w:val="24"/>
          <w:szCs w:val="24"/>
        </w:rPr>
        <w:tab/>
        <w:t>özerklik</w:t>
      </w:r>
      <w:r>
        <w:rPr>
          <w:rFonts w:ascii="Times New Roman" w:eastAsia="Times New Roman" w:hAnsi="Times New Roman" w:cs="Times New Roman"/>
          <w:sz w:val="24"/>
          <w:szCs w:val="24"/>
        </w:rPr>
        <w:t xml:space="preserve"> ile hesap </w:t>
      </w:r>
      <w:r w:rsidRPr="00C34BF2">
        <w:rPr>
          <w:rFonts w:ascii="Times New Roman" w:eastAsia="Times New Roman" w:hAnsi="Times New Roman" w:cs="Times New Roman"/>
          <w:sz w:val="24"/>
          <w:szCs w:val="24"/>
        </w:rPr>
        <w:t>verebilirlik kavramlarının</w:t>
      </w:r>
      <w:r w:rsidRPr="00C34BF2">
        <w:rPr>
          <w:rFonts w:ascii="Times New Roman" w:eastAsia="Times New Roman" w:hAnsi="Times New Roman" w:cs="Times New Roman"/>
          <w:sz w:val="24"/>
          <w:szCs w:val="24"/>
        </w:rPr>
        <w:tab/>
        <w:t>birbirini tamamladığına ilişkin bulgular mevcuttur. İçe ve dışa hesap verme yöntemleri kurgulanmıştır ve uygulanmaktadır. Sistematiktir, ilan edilen takvim çerçevesinde gerçekleştirilir, sorumluları</w:t>
      </w:r>
      <w:r w:rsidRPr="00C34BF2">
        <w:rPr>
          <w:rFonts w:ascii="Times New Roman" w:eastAsia="Times New Roman" w:hAnsi="Times New Roman" w:cs="Times New Roman"/>
          <w:sz w:val="24"/>
          <w:szCs w:val="24"/>
        </w:rPr>
        <w:tab/>
        <w:t>nettir. Alınan</w:t>
      </w:r>
      <w:r w:rsidRPr="00C34BF2">
        <w:rPr>
          <w:rFonts w:ascii="Times New Roman" w:eastAsia="Times New Roman" w:hAnsi="Times New Roman" w:cs="Times New Roman"/>
          <w:sz w:val="24"/>
          <w:szCs w:val="24"/>
        </w:rPr>
        <w:tab/>
        <w:t>geri</w:t>
      </w:r>
      <w:r w:rsidRPr="00C34BF2">
        <w:rPr>
          <w:rFonts w:ascii="Times New Roman" w:eastAsia="Times New Roman" w:hAnsi="Times New Roman" w:cs="Times New Roman"/>
          <w:sz w:val="24"/>
          <w:szCs w:val="24"/>
        </w:rPr>
        <w:tab/>
        <w:t>beslemeler</w:t>
      </w:r>
      <w:r w:rsidRPr="00C34BF2">
        <w:rPr>
          <w:rFonts w:ascii="Times New Roman" w:eastAsia="Times New Roman" w:hAnsi="Times New Roman" w:cs="Times New Roman"/>
          <w:sz w:val="24"/>
          <w:szCs w:val="24"/>
        </w:rPr>
        <w:tab/>
        <w:t xml:space="preserve">ile etkinliği değerlendirilmektedir. </w:t>
      </w:r>
      <w:r w:rsidR="004E2DBE">
        <w:rPr>
          <w:rFonts w:ascii="Times New Roman" w:eastAsia="Times New Roman" w:hAnsi="Times New Roman" w:cs="Times New Roman"/>
          <w:sz w:val="24"/>
          <w:szCs w:val="24"/>
        </w:rPr>
        <w:t>Birimin</w:t>
      </w:r>
      <w:r w:rsidRPr="00C34BF2">
        <w:rPr>
          <w:rFonts w:ascii="Times New Roman" w:eastAsia="Times New Roman" w:hAnsi="Times New Roman" w:cs="Times New Roman"/>
          <w:sz w:val="24"/>
          <w:szCs w:val="24"/>
        </w:rPr>
        <w:t xml:space="preserve"> bölgesindeki dış paydaşları, ilişkili olduğu yerel yönetimler, diğer üniversiteler, kamu kurumu kuruluşları, sivil toplum kuruluşları, sanayi ve yerel halk ile ilişkileri değerlendirilmektedir</w:t>
      </w:r>
    </w:p>
    <w:p w:rsidR="00C34BF2" w:rsidRDefault="00C34BF2" w:rsidP="00C34BF2">
      <w:pPr>
        <w:widowControl w:val="0"/>
        <w:autoSpaceDE w:val="0"/>
        <w:autoSpaceDN w:val="0"/>
        <w:spacing w:after="0" w:line="240" w:lineRule="auto"/>
        <w:rPr>
          <w:rFonts w:ascii="Times New Roman" w:eastAsia="Times New Roman" w:hAnsi="Times New Roman" w:cs="Times New Roman"/>
          <w:sz w:val="24"/>
          <w:szCs w:val="24"/>
        </w:rPr>
      </w:pPr>
    </w:p>
    <w:p w:rsidR="00C34BF2" w:rsidRPr="00C34BF2" w:rsidRDefault="00C34BF2" w:rsidP="002367B2">
      <w:pPr>
        <w:widowControl w:val="0"/>
        <w:autoSpaceDE w:val="0"/>
        <w:autoSpaceDN w:val="0"/>
        <w:spacing w:after="0" w:line="240" w:lineRule="auto"/>
        <w:jc w:val="both"/>
        <w:rPr>
          <w:rFonts w:ascii="Times New Roman" w:eastAsia="Times New Roman" w:hAnsi="Times New Roman" w:cs="Times New Roman"/>
          <w:sz w:val="24"/>
          <w:szCs w:val="24"/>
        </w:rPr>
      </w:pPr>
      <w:r w:rsidRPr="00C34BF2">
        <w:rPr>
          <w:rFonts w:ascii="Times New Roman" w:eastAsia="Times New Roman" w:hAnsi="Times New Roman" w:cs="Times New Roman"/>
          <w:sz w:val="24"/>
          <w:szCs w:val="24"/>
        </w:rPr>
        <w:t>Olgunluk Düzeyi</w:t>
      </w:r>
      <w:r w:rsidR="002367B2">
        <w:rPr>
          <w:rFonts w:ascii="Times New Roman" w:eastAsia="Times New Roman" w:hAnsi="Times New Roman" w:cs="Times New Roman"/>
          <w:sz w:val="24"/>
          <w:szCs w:val="24"/>
        </w:rPr>
        <w:t>:</w:t>
      </w:r>
      <w:r w:rsidR="002367B2" w:rsidRPr="002367B2">
        <w:t xml:space="preserve"> </w:t>
      </w:r>
      <w:r w:rsidR="002367B2">
        <w:rPr>
          <w:rFonts w:ascii="Times New Roman" w:eastAsia="Times New Roman" w:hAnsi="Times New Roman" w:cs="Times New Roman"/>
          <w:sz w:val="24"/>
          <w:szCs w:val="24"/>
        </w:rPr>
        <w:t>Birimi</w:t>
      </w:r>
      <w:r w:rsidR="002367B2" w:rsidRPr="002367B2">
        <w:rPr>
          <w:rFonts w:ascii="Times New Roman" w:eastAsia="Times New Roman" w:hAnsi="Times New Roman" w:cs="Times New Roman"/>
          <w:sz w:val="24"/>
          <w:szCs w:val="24"/>
        </w:rPr>
        <w:t>n</w:t>
      </w:r>
      <w:r w:rsidR="002367B2">
        <w:rPr>
          <w:rFonts w:ascii="Times New Roman" w:eastAsia="Times New Roman" w:hAnsi="Times New Roman" w:cs="Times New Roman"/>
          <w:sz w:val="24"/>
          <w:szCs w:val="24"/>
        </w:rPr>
        <w:t xml:space="preserve"> k</w:t>
      </w:r>
      <w:r w:rsidR="002367B2" w:rsidRPr="002367B2">
        <w:rPr>
          <w:rFonts w:ascii="Times New Roman" w:eastAsia="Times New Roman" w:hAnsi="Times New Roman" w:cs="Times New Roman"/>
          <w:sz w:val="24"/>
          <w:szCs w:val="24"/>
        </w:rPr>
        <w:t>amuoyunu</w:t>
      </w:r>
      <w:r w:rsidR="002367B2">
        <w:rPr>
          <w:rFonts w:ascii="Times New Roman" w:eastAsia="Times New Roman" w:hAnsi="Times New Roman" w:cs="Times New Roman"/>
          <w:sz w:val="24"/>
          <w:szCs w:val="24"/>
        </w:rPr>
        <w:t xml:space="preserve"> </w:t>
      </w:r>
      <w:r w:rsidR="002367B2" w:rsidRPr="002367B2">
        <w:rPr>
          <w:rFonts w:ascii="Times New Roman" w:eastAsia="Times New Roman" w:hAnsi="Times New Roman" w:cs="Times New Roman"/>
          <w:sz w:val="24"/>
          <w:szCs w:val="24"/>
        </w:rPr>
        <w:t>bilgilendirme ve</w:t>
      </w:r>
      <w:r w:rsidR="002367B2">
        <w:rPr>
          <w:rFonts w:ascii="Times New Roman" w:eastAsia="Times New Roman" w:hAnsi="Times New Roman" w:cs="Times New Roman"/>
          <w:sz w:val="24"/>
          <w:szCs w:val="24"/>
        </w:rPr>
        <w:t xml:space="preserve"> </w:t>
      </w:r>
      <w:r w:rsidR="002367B2" w:rsidRPr="002367B2">
        <w:rPr>
          <w:rFonts w:ascii="Times New Roman" w:eastAsia="Times New Roman" w:hAnsi="Times New Roman" w:cs="Times New Roman"/>
          <w:sz w:val="24"/>
          <w:szCs w:val="24"/>
        </w:rPr>
        <w:t>hesap verebilirlik</w:t>
      </w:r>
      <w:r w:rsidR="002367B2">
        <w:rPr>
          <w:rFonts w:ascii="Times New Roman" w:eastAsia="Times New Roman" w:hAnsi="Times New Roman" w:cs="Times New Roman"/>
          <w:sz w:val="24"/>
          <w:szCs w:val="24"/>
        </w:rPr>
        <w:t xml:space="preserve"> </w:t>
      </w:r>
      <w:r w:rsidR="002367B2" w:rsidRPr="002367B2">
        <w:rPr>
          <w:rFonts w:ascii="Times New Roman" w:eastAsia="Times New Roman" w:hAnsi="Times New Roman" w:cs="Times New Roman"/>
          <w:sz w:val="24"/>
          <w:szCs w:val="24"/>
        </w:rPr>
        <w:t>mekanizmaları</w:t>
      </w:r>
      <w:r w:rsidR="002367B2">
        <w:rPr>
          <w:rFonts w:ascii="Times New Roman" w:eastAsia="Times New Roman" w:hAnsi="Times New Roman" w:cs="Times New Roman"/>
          <w:sz w:val="24"/>
          <w:szCs w:val="24"/>
        </w:rPr>
        <w:t xml:space="preserve"> </w:t>
      </w:r>
      <w:r w:rsidR="002367B2" w:rsidRPr="002367B2">
        <w:rPr>
          <w:rFonts w:ascii="Times New Roman" w:eastAsia="Times New Roman" w:hAnsi="Times New Roman" w:cs="Times New Roman"/>
          <w:sz w:val="24"/>
          <w:szCs w:val="24"/>
        </w:rPr>
        <w:t>izlenmekte ve</w:t>
      </w:r>
      <w:r w:rsidR="002367B2">
        <w:rPr>
          <w:rFonts w:ascii="Times New Roman" w:eastAsia="Times New Roman" w:hAnsi="Times New Roman" w:cs="Times New Roman"/>
          <w:sz w:val="24"/>
          <w:szCs w:val="24"/>
        </w:rPr>
        <w:t xml:space="preserve"> </w:t>
      </w:r>
      <w:r w:rsidR="002367B2" w:rsidRPr="002367B2">
        <w:rPr>
          <w:rFonts w:ascii="Times New Roman" w:eastAsia="Times New Roman" w:hAnsi="Times New Roman" w:cs="Times New Roman"/>
          <w:sz w:val="24"/>
          <w:szCs w:val="24"/>
        </w:rPr>
        <w:t>paydaş görüşleri</w:t>
      </w:r>
      <w:r w:rsidR="002367B2">
        <w:rPr>
          <w:rFonts w:ascii="Times New Roman" w:eastAsia="Times New Roman" w:hAnsi="Times New Roman" w:cs="Times New Roman"/>
          <w:sz w:val="24"/>
          <w:szCs w:val="24"/>
        </w:rPr>
        <w:t xml:space="preserve"> </w:t>
      </w:r>
      <w:r w:rsidR="002367B2" w:rsidRPr="002367B2">
        <w:rPr>
          <w:rFonts w:ascii="Times New Roman" w:eastAsia="Times New Roman" w:hAnsi="Times New Roman" w:cs="Times New Roman"/>
          <w:sz w:val="24"/>
          <w:szCs w:val="24"/>
        </w:rPr>
        <w:t>doğrultusunda</w:t>
      </w:r>
      <w:r w:rsidR="002367B2">
        <w:rPr>
          <w:rFonts w:ascii="Times New Roman" w:eastAsia="Times New Roman" w:hAnsi="Times New Roman" w:cs="Times New Roman"/>
          <w:sz w:val="24"/>
          <w:szCs w:val="24"/>
        </w:rPr>
        <w:t xml:space="preserve"> </w:t>
      </w:r>
      <w:r w:rsidR="002367B2" w:rsidRPr="002367B2">
        <w:rPr>
          <w:rFonts w:ascii="Times New Roman" w:eastAsia="Times New Roman" w:hAnsi="Times New Roman" w:cs="Times New Roman"/>
          <w:sz w:val="24"/>
          <w:szCs w:val="24"/>
        </w:rPr>
        <w:t>iyileştirilmektedir.</w:t>
      </w:r>
    </w:p>
    <w:p w:rsidR="00C34BF2" w:rsidRPr="007D7B80" w:rsidRDefault="00C34BF2" w:rsidP="002367B2">
      <w:pPr>
        <w:widowControl w:val="0"/>
        <w:autoSpaceDE w:val="0"/>
        <w:autoSpaceDN w:val="0"/>
        <w:spacing w:after="0" w:line="240" w:lineRule="auto"/>
        <w:ind w:left="120"/>
        <w:jc w:val="both"/>
        <w:rPr>
          <w:rFonts w:ascii="Times New Roman" w:eastAsia="Times New Roman" w:hAnsi="Times New Roman" w:cs="Times New Roman"/>
          <w:sz w:val="24"/>
          <w:szCs w:val="24"/>
        </w:rPr>
      </w:pPr>
    </w:p>
    <w:p w:rsidR="00766AF2" w:rsidRDefault="00C34BF2" w:rsidP="00766AF2">
      <w:pPr>
        <w:widowControl w:val="0"/>
        <w:autoSpaceDE w:val="0"/>
        <w:autoSpaceDN w:val="0"/>
        <w:spacing w:before="5"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Kanıtlar</w:t>
      </w:r>
    </w:p>
    <w:p w:rsidR="00C34BF2" w:rsidRDefault="00C34BF2" w:rsidP="00766AF2">
      <w:pPr>
        <w:widowControl w:val="0"/>
        <w:autoSpaceDE w:val="0"/>
        <w:autoSpaceDN w:val="0"/>
        <w:spacing w:before="5" w:after="0" w:line="240" w:lineRule="auto"/>
        <w:rPr>
          <w:rFonts w:ascii="Times New Roman" w:eastAsia="Times New Roman" w:hAnsi="Times New Roman" w:cs="Times New Roman"/>
          <w:sz w:val="26"/>
          <w:szCs w:val="24"/>
        </w:rPr>
      </w:pPr>
    </w:p>
    <w:p w:rsidR="00C34BF2" w:rsidRDefault="004E2DBE" w:rsidP="00C34BF2">
      <w:pPr>
        <w:pStyle w:val="ListeParagraf"/>
        <w:widowControl w:val="0"/>
        <w:numPr>
          <w:ilvl w:val="0"/>
          <w:numId w:val="13"/>
        </w:numPr>
        <w:autoSpaceDE w:val="0"/>
        <w:autoSpaceDN w:val="0"/>
        <w:spacing w:before="5" w:after="0" w:line="240" w:lineRule="auto"/>
        <w:rPr>
          <w:rFonts w:ascii="Times New Roman" w:eastAsia="Times New Roman" w:hAnsi="Times New Roman" w:cs="Times New Roman"/>
          <w:sz w:val="26"/>
          <w:szCs w:val="24"/>
        </w:rPr>
      </w:pPr>
      <w:hyperlink r:id="rId27" w:history="1">
        <w:r w:rsidRPr="0059176F">
          <w:rPr>
            <w:rStyle w:val="Kpr"/>
            <w:rFonts w:ascii="Times New Roman" w:eastAsia="Times New Roman" w:hAnsi="Times New Roman" w:cs="Times New Roman"/>
            <w:sz w:val="26"/>
            <w:szCs w:val="24"/>
          </w:rPr>
          <w:t>http://vmyo.alparslan.edu.tr/tr/page/3034</w:t>
        </w:r>
      </w:hyperlink>
    </w:p>
    <w:p w:rsidR="004E2DBE" w:rsidRDefault="004E2DBE" w:rsidP="004E2DBE">
      <w:pPr>
        <w:pStyle w:val="ListeParagraf"/>
        <w:widowControl w:val="0"/>
        <w:numPr>
          <w:ilvl w:val="0"/>
          <w:numId w:val="13"/>
        </w:numPr>
        <w:autoSpaceDE w:val="0"/>
        <w:autoSpaceDN w:val="0"/>
        <w:spacing w:before="5" w:after="0" w:line="276" w:lineRule="auto"/>
        <w:rPr>
          <w:rFonts w:ascii="Times New Roman" w:eastAsia="Times New Roman" w:hAnsi="Times New Roman" w:cs="Times New Roman"/>
          <w:sz w:val="26"/>
          <w:szCs w:val="24"/>
        </w:rPr>
      </w:pPr>
      <w:hyperlink r:id="rId28" w:history="1">
        <w:r w:rsidRPr="0059176F">
          <w:rPr>
            <w:rStyle w:val="Kpr"/>
            <w:rFonts w:ascii="Times New Roman" w:eastAsia="Times New Roman" w:hAnsi="Times New Roman" w:cs="Times New Roman"/>
            <w:sz w:val="26"/>
            <w:szCs w:val="24"/>
          </w:rPr>
          <w:t>http://vmyo.alparslan.edu.tr/tr/announcements-all</w:t>
        </w:r>
      </w:hyperlink>
    </w:p>
    <w:p w:rsidR="004E2DBE" w:rsidRDefault="004E2DBE" w:rsidP="002367B2">
      <w:pPr>
        <w:pStyle w:val="ListeParagraf"/>
        <w:widowControl w:val="0"/>
        <w:numPr>
          <w:ilvl w:val="0"/>
          <w:numId w:val="13"/>
        </w:numPr>
        <w:autoSpaceDE w:val="0"/>
        <w:autoSpaceDN w:val="0"/>
        <w:spacing w:before="5" w:after="0" w:line="276" w:lineRule="auto"/>
        <w:rPr>
          <w:rFonts w:ascii="Times New Roman" w:eastAsia="Times New Roman" w:hAnsi="Times New Roman" w:cs="Times New Roman"/>
          <w:sz w:val="26"/>
          <w:szCs w:val="24"/>
        </w:rPr>
      </w:pPr>
      <w:hyperlink r:id="rId29" w:history="1">
        <w:r w:rsidRPr="0059176F">
          <w:rPr>
            <w:rStyle w:val="Kpr"/>
            <w:rFonts w:ascii="Times New Roman" w:eastAsia="Times New Roman" w:hAnsi="Times New Roman" w:cs="Times New Roman"/>
            <w:sz w:val="26"/>
            <w:szCs w:val="24"/>
          </w:rPr>
          <w:t>http://vmyo.alparslan.edu.tr/tr/page/5674</w:t>
        </w:r>
      </w:hyperlink>
    </w:p>
    <w:p w:rsidR="004E2DBE" w:rsidRDefault="004E2DBE" w:rsidP="004E2DBE">
      <w:pPr>
        <w:pStyle w:val="ListeParagraf"/>
        <w:widowControl w:val="0"/>
        <w:numPr>
          <w:ilvl w:val="0"/>
          <w:numId w:val="13"/>
        </w:numPr>
        <w:autoSpaceDE w:val="0"/>
        <w:autoSpaceDN w:val="0"/>
        <w:spacing w:before="5" w:after="0" w:line="240" w:lineRule="auto"/>
        <w:rPr>
          <w:rFonts w:ascii="Times New Roman" w:eastAsia="Times New Roman" w:hAnsi="Times New Roman" w:cs="Times New Roman"/>
          <w:sz w:val="26"/>
          <w:szCs w:val="24"/>
        </w:rPr>
      </w:pPr>
      <w:hyperlink r:id="rId30" w:history="1">
        <w:r w:rsidRPr="0059176F">
          <w:rPr>
            <w:rStyle w:val="Kpr"/>
            <w:rFonts w:ascii="Times New Roman" w:eastAsia="Times New Roman" w:hAnsi="Times New Roman" w:cs="Times New Roman"/>
            <w:sz w:val="26"/>
            <w:szCs w:val="24"/>
          </w:rPr>
          <w:t>http://vmyo.alparslan.edu.tr/tr/page/2549</w:t>
        </w:r>
      </w:hyperlink>
    </w:p>
    <w:p w:rsidR="002367B2" w:rsidRDefault="002367B2" w:rsidP="002367B2">
      <w:pPr>
        <w:widowControl w:val="0"/>
        <w:autoSpaceDE w:val="0"/>
        <w:autoSpaceDN w:val="0"/>
        <w:spacing w:before="5" w:after="0" w:line="240" w:lineRule="auto"/>
        <w:rPr>
          <w:rFonts w:ascii="Times New Roman" w:eastAsia="Times New Roman" w:hAnsi="Times New Roman" w:cs="Times New Roman"/>
          <w:sz w:val="26"/>
          <w:szCs w:val="24"/>
        </w:rPr>
      </w:pPr>
    </w:p>
    <w:p w:rsidR="002367B2" w:rsidRPr="002367B2" w:rsidRDefault="002367B2" w:rsidP="002367B2">
      <w:pPr>
        <w:widowControl w:val="0"/>
        <w:numPr>
          <w:ilvl w:val="1"/>
          <w:numId w:val="11"/>
        </w:numPr>
        <w:tabs>
          <w:tab w:val="left" w:pos="593"/>
        </w:tabs>
        <w:autoSpaceDE w:val="0"/>
        <w:autoSpaceDN w:val="0"/>
        <w:spacing w:after="0" w:line="240" w:lineRule="auto"/>
        <w:outlineLvl w:val="1"/>
        <w:rPr>
          <w:rFonts w:ascii="Times New Roman" w:eastAsia="Times New Roman" w:hAnsi="Times New Roman" w:cs="Times New Roman"/>
          <w:b/>
          <w:bCs/>
          <w:sz w:val="24"/>
          <w:szCs w:val="24"/>
        </w:rPr>
      </w:pPr>
      <w:r w:rsidRPr="002367B2">
        <w:rPr>
          <w:rFonts w:ascii="Times New Roman" w:eastAsia="Times New Roman" w:hAnsi="Times New Roman" w:cs="Times New Roman"/>
          <w:b/>
          <w:bCs/>
          <w:sz w:val="24"/>
          <w:szCs w:val="24"/>
        </w:rPr>
        <w:t>Misyon ve Stratejik</w:t>
      </w:r>
      <w:r w:rsidRPr="002367B2">
        <w:rPr>
          <w:rFonts w:ascii="Times New Roman" w:eastAsia="Times New Roman" w:hAnsi="Times New Roman" w:cs="Times New Roman"/>
          <w:b/>
          <w:bCs/>
          <w:spacing w:val="-2"/>
          <w:sz w:val="24"/>
          <w:szCs w:val="24"/>
        </w:rPr>
        <w:t xml:space="preserve"> </w:t>
      </w:r>
      <w:r w:rsidRPr="002367B2">
        <w:rPr>
          <w:rFonts w:ascii="Times New Roman" w:eastAsia="Times New Roman" w:hAnsi="Times New Roman" w:cs="Times New Roman"/>
          <w:b/>
          <w:bCs/>
          <w:sz w:val="24"/>
          <w:szCs w:val="24"/>
        </w:rPr>
        <w:t>Amaçlar</w:t>
      </w:r>
    </w:p>
    <w:p w:rsidR="002367B2" w:rsidRPr="002367B2" w:rsidRDefault="002367B2" w:rsidP="002367B2">
      <w:pPr>
        <w:widowControl w:val="0"/>
        <w:autoSpaceDE w:val="0"/>
        <w:autoSpaceDN w:val="0"/>
        <w:spacing w:before="5" w:after="0" w:line="240" w:lineRule="auto"/>
        <w:rPr>
          <w:rFonts w:ascii="Times New Roman" w:eastAsia="Times New Roman" w:hAnsi="Times New Roman" w:cs="Times New Roman"/>
          <w:b/>
          <w:sz w:val="26"/>
          <w:szCs w:val="24"/>
        </w:rPr>
      </w:pPr>
    </w:p>
    <w:p w:rsidR="002367B2" w:rsidRPr="002367B2" w:rsidRDefault="002367B2" w:rsidP="002367B2">
      <w:pPr>
        <w:widowControl w:val="0"/>
        <w:numPr>
          <w:ilvl w:val="2"/>
          <w:numId w:val="11"/>
        </w:numPr>
        <w:tabs>
          <w:tab w:val="left" w:pos="773"/>
        </w:tabs>
        <w:autoSpaceDE w:val="0"/>
        <w:autoSpaceDN w:val="0"/>
        <w:spacing w:after="0" w:line="240" w:lineRule="auto"/>
        <w:rPr>
          <w:rFonts w:ascii="Times New Roman" w:eastAsia="Times New Roman" w:hAnsi="Times New Roman" w:cs="Times New Roman"/>
          <w:b/>
          <w:sz w:val="24"/>
        </w:rPr>
      </w:pPr>
      <w:r w:rsidRPr="002367B2">
        <w:rPr>
          <w:rFonts w:ascii="Times New Roman" w:eastAsia="Times New Roman" w:hAnsi="Times New Roman" w:cs="Times New Roman"/>
          <w:b/>
          <w:sz w:val="24"/>
        </w:rPr>
        <w:t xml:space="preserve">Misyon, </w:t>
      </w:r>
      <w:proofErr w:type="gramStart"/>
      <w:r w:rsidRPr="002367B2">
        <w:rPr>
          <w:rFonts w:ascii="Times New Roman" w:eastAsia="Times New Roman" w:hAnsi="Times New Roman" w:cs="Times New Roman"/>
          <w:b/>
          <w:sz w:val="24"/>
        </w:rPr>
        <w:t>vizyon</w:t>
      </w:r>
      <w:proofErr w:type="gramEnd"/>
      <w:r w:rsidRPr="002367B2">
        <w:rPr>
          <w:rFonts w:ascii="Times New Roman" w:eastAsia="Times New Roman" w:hAnsi="Times New Roman" w:cs="Times New Roman"/>
          <w:b/>
          <w:sz w:val="24"/>
        </w:rPr>
        <w:t xml:space="preserve"> ve</w:t>
      </w:r>
      <w:r w:rsidRPr="002367B2">
        <w:rPr>
          <w:rFonts w:ascii="Times New Roman" w:eastAsia="Times New Roman" w:hAnsi="Times New Roman" w:cs="Times New Roman"/>
          <w:b/>
          <w:spacing w:val="-1"/>
          <w:sz w:val="24"/>
        </w:rPr>
        <w:t xml:space="preserve"> </w:t>
      </w:r>
      <w:r w:rsidRPr="002367B2">
        <w:rPr>
          <w:rFonts w:ascii="Times New Roman" w:eastAsia="Times New Roman" w:hAnsi="Times New Roman" w:cs="Times New Roman"/>
          <w:b/>
          <w:sz w:val="24"/>
        </w:rPr>
        <w:t>politikalar</w:t>
      </w:r>
    </w:p>
    <w:p w:rsidR="002367B2" w:rsidRPr="002367B2" w:rsidRDefault="002367B2" w:rsidP="002367B2">
      <w:pPr>
        <w:widowControl w:val="0"/>
        <w:autoSpaceDE w:val="0"/>
        <w:autoSpaceDN w:val="0"/>
        <w:spacing w:before="5" w:after="0" w:line="240" w:lineRule="auto"/>
        <w:rPr>
          <w:rFonts w:ascii="Times New Roman" w:eastAsia="Times New Roman" w:hAnsi="Times New Roman" w:cs="Times New Roman"/>
          <w:b/>
          <w:sz w:val="26"/>
          <w:szCs w:val="24"/>
        </w:rPr>
      </w:pPr>
    </w:p>
    <w:p w:rsidR="002367B2" w:rsidRPr="002367B2" w:rsidRDefault="002367B2" w:rsidP="003B4581">
      <w:pPr>
        <w:widowControl w:val="0"/>
        <w:autoSpaceDE w:val="0"/>
        <w:autoSpaceDN w:val="0"/>
        <w:spacing w:after="0" w:line="240" w:lineRule="auto"/>
        <w:ind w:left="120"/>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t xml:space="preserve">Misyon ve </w:t>
      </w:r>
      <w:proofErr w:type="gramStart"/>
      <w:r w:rsidRPr="002367B2">
        <w:rPr>
          <w:rFonts w:ascii="Times New Roman" w:eastAsia="Times New Roman" w:hAnsi="Times New Roman" w:cs="Times New Roman"/>
          <w:sz w:val="24"/>
          <w:szCs w:val="24"/>
        </w:rPr>
        <w:t>vizyon</w:t>
      </w:r>
      <w:proofErr w:type="gramEnd"/>
      <w:r w:rsidRPr="002367B2">
        <w:rPr>
          <w:rFonts w:ascii="Times New Roman" w:eastAsia="Times New Roman" w:hAnsi="Times New Roman" w:cs="Times New Roman"/>
          <w:sz w:val="24"/>
          <w:szCs w:val="24"/>
        </w:rPr>
        <w:t xml:space="preserve"> ifadesi tanımlanmıştır, kurum çalışanlarınca bilinir ve paylaşılır.</w:t>
      </w:r>
      <w:r w:rsidR="003B4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Birime </w:t>
      </w:r>
      <w:r w:rsidRPr="002367B2">
        <w:rPr>
          <w:rFonts w:ascii="Times New Roman" w:eastAsia="Times New Roman" w:hAnsi="Times New Roman" w:cs="Times New Roman"/>
          <w:sz w:val="24"/>
          <w:szCs w:val="24"/>
        </w:rPr>
        <w:t>özeldir, sürdürülebilir bir gelecek yaratmak için yol göstericidir.</w:t>
      </w:r>
    </w:p>
    <w:p w:rsidR="002367B2" w:rsidRPr="002367B2" w:rsidRDefault="002367B2" w:rsidP="002367B2">
      <w:pPr>
        <w:widowControl w:val="0"/>
        <w:autoSpaceDE w:val="0"/>
        <w:autoSpaceDN w:val="0"/>
        <w:spacing w:before="5" w:after="0" w:line="240" w:lineRule="auto"/>
        <w:jc w:val="both"/>
        <w:rPr>
          <w:rFonts w:ascii="Times New Roman" w:eastAsia="Times New Roman" w:hAnsi="Times New Roman" w:cs="Times New Roman"/>
          <w:sz w:val="26"/>
          <w:szCs w:val="24"/>
        </w:rPr>
      </w:pPr>
    </w:p>
    <w:p w:rsidR="002367B2" w:rsidRPr="002367B2" w:rsidRDefault="002367B2" w:rsidP="002367B2">
      <w:pPr>
        <w:widowControl w:val="0"/>
        <w:autoSpaceDE w:val="0"/>
        <w:autoSpaceDN w:val="0"/>
        <w:spacing w:after="0" w:line="295" w:lineRule="auto"/>
        <w:ind w:left="120"/>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t>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rsidR="002367B2" w:rsidRPr="002367B2" w:rsidRDefault="002367B2" w:rsidP="002367B2">
      <w:pPr>
        <w:widowControl w:val="0"/>
        <w:autoSpaceDE w:val="0"/>
        <w:autoSpaceDN w:val="0"/>
        <w:spacing w:before="1" w:after="0" w:line="240" w:lineRule="auto"/>
        <w:jc w:val="both"/>
        <w:rPr>
          <w:rFonts w:ascii="Times New Roman" w:eastAsia="Times New Roman" w:hAnsi="Times New Roman" w:cs="Times New Roman"/>
          <w:sz w:val="21"/>
          <w:szCs w:val="24"/>
        </w:rPr>
      </w:pPr>
    </w:p>
    <w:p w:rsidR="002367B2" w:rsidRDefault="002367B2" w:rsidP="002367B2">
      <w:pPr>
        <w:widowControl w:val="0"/>
        <w:autoSpaceDE w:val="0"/>
        <w:autoSpaceDN w:val="0"/>
        <w:spacing w:line="276" w:lineRule="auto"/>
        <w:ind w:left="120" w:right="162"/>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t xml:space="preserve">Aynı şekilde eğitim ve öğretim (uzaktan eğitimi de kapsayacak şekilde), araştırma ve geliştirme, toplumsal katkı, yönetim sistemi ve </w:t>
      </w:r>
      <w:proofErr w:type="spellStart"/>
      <w:r w:rsidRPr="002367B2">
        <w:rPr>
          <w:rFonts w:ascii="Times New Roman" w:eastAsia="Times New Roman" w:hAnsi="Times New Roman" w:cs="Times New Roman"/>
          <w:sz w:val="24"/>
          <w:szCs w:val="24"/>
        </w:rPr>
        <w:t>uluslararasılaşma</w:t>
      </w:r>
      <w:proofErr w:type="spellEnd"/>
      <w:r w:rsidRPr="002367B2">
        <w:rPr>
          <w:rFonts w:ascii="Times New Roman" w:eastAsia="Times New Roman" w:hAnsi="Times New Roman" w:cs="Times New Roman"/>
          <w:sz w:val="24"/>
          <w:szCs w:val="24"/>
        </w:rPr>
        <w:t xml:space="preserve"> politikaları vardır ve kalite güvencesi politikası için sayılan özellikleri taşır. Bu politika ifadelerinin somut sonuçları, uygulamalara yansıyan etkileri vardır; örnekleri sunulabilir.</w:t>
      </w:r>
    </w:p>
    <w:p w:rsidR="002367B2" w:rsidRPr="002367B2" w:rsidRDefault="002367B2" w:rsidP="002367B2">
      <w:pPr>
        <w:widowControl w:val="0"/>
        <w:autoSpaceDE w:val="0"/>
        <w:autoSpaceDN w:val="0"/>
        <w:spacing w:line="295" w:lineRule="auto"/>
        <w:ind w:left="120" w:right="162"/>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t xml:space="preserve">Okulumuzun </w:t>
      </w:r>
      <w:proofErr w:type="gramStart"/>
      <w:r w:rsidRPr="002367B2">
        <w:rPr>
          <w:rFonts w:ascii="Times New Roman" w:eastAsia="Times New Roman" w:hAnsi="Times New Roman" w:cs="Times New Roman"/>
          <w:sz w:val="24"/>
          <w:szCs w:val="24"/>
        </w:rPr>
        <w:t>misyon</w:t>
      </w:r>
      <w:proofErr w:type="gramEnd"/>
      <w:r w:rsidRPr="002367B2">
        <w:rPr>
          <w:rFonts w:ascii="Times New Roman" w:eastAsia="Times New Roman" w:hAnsi="Times New Roman" w:cs="Times New Roman"/>
          <w:sz w:val="24"/>
          <w:szCs w:val="24"/>
        </w:rPr>
        <w:t xml:space="preserve">, vizyon ve hedeflerine ulaşabilmesi adına önündeki en büyük engel okulumuza ait bir fiziki mekanın olmayışı ve bu doğrultuda uygulama alanlarının ve gelişiminin kısıtlı olmasıdır. Bu doğrultuda Üniversitemizin okulumuza yönelik fiziki altyapısının geliştirilmesi yönündeki attığı ve atacağı adımlar sonrasında okulumuzun </w:t>
      </w:r>
      <w:proofErr w:type="gramStart"/>
      <w:r w:rsidRPr="002367B2">
        <w:rPr>
          <w:rFonts w:ascii="Times New Roman" w:eastAsia="Times New Roman" w:hAnsi="Times New Roman" w:cs="Times New Roman"/>
          <w:sz w:val="24"/>
          <w:szCs w:val="24"/>
        </w:rPr>
        <w:t>misyon</w:t>
      </w:r>
      <w:proofErr w:type="gramEnd"/>
      <w:r w:rsidRPr="002367B2">
        <w:rPr>
          <w:rFonts w:ascii="Times New Roman" w:eastAsia="Times New Roman" w:hAnsi="Times New Roman" w:cs="Times New Roman"/>
          <w:sz w:val="24"/>
          <w:szCs w:val="24"/>
        </w:rPr>
        <w:t xml:space="preserve">, vizyon ve hedefleri, kurumsal duruşu, önceliği ve tercihleri doğrultusunda özellikle bölgenin gelişmesini önceleyen bir duruş sergileyeceği düşünülmektedir. </w:t>
      </w:r>
    </w:p>
    <w:p w:rsidR="002367B2" w:rsidRDefault="002367B2" w:rsidP="002367B2">
      <w:pPr>
        <w:widowControl w:val="0"/>
        <w:autoSpaceDE w:val="0"/>
        <w:autoSpaceDN w:val="0"/>
        <w:spacing w:line="295" w:lineRule="auto"/>
        <w:ind w:left="120" w:right="162"/>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t xml:space="preserve">Mevcut şartlar doğrultusunda okulumuzun misyonu içerisinde yer alan tüm paydaşlarla iş birliği içerisinde eğitim ve öğretime yön verilmesi için iç ve dış paydaş görüş ve önerilerinin tespiti amacıyla geliştirilerek uygulanan dış paydaş görüş ve memnuniyet anketi, akademik personel memnuniyet anketi, öğrenci memnuniyet anketi ile okulumuzun paydaşlarının aktif bir şekilde sürece </w:t>
      </w:r>
      <w:proofErr w:type="gramStart"/>
      <w:r w:rsidRPr="002367B2">
        <w:rPr>
          <w:rFonts w:ascii="Times New Roman" w:eastAsia="Times New Roman" w:hAnsi="Times New Roman" w:cs="Times New Roman"/>
          <w:sz w:val="24"/>
          <w:szCs w:val="24"/>
        </w:rPr>
        <w:t>dahil</w:t>
      </w:r>
      <w:proofErr w:type="gramEnd"/>
      <w:r w:rsidRPr="002367B2">
        <w:rPr>
          <w:rFonts w:ascii="Times New Roman" w:eastAsia="Times New Roman" w:hAnsi="Times New Roman" w:cs="Times New Roman"/>
          <w:sz w:val="24"/>
          <w:szCs w:val="24"/>
        </w:rPr>
        <w:t xml:space="preserve"> edilmesi amaçlanmaktadır</w:t>
      </w:r>
      <w:r>
        <w:rPr>
          <w:rFonts w:ascii="Times New Roman" w:eastAsia="Times New Roman" w:hAnsi="Times New Roman" w:cs="Times New Roman"/>
          <w:sz w:val="24"/>
          <w:szCs w:val="24"/>
        </w:rPr>
        <w:t>.</w:t>
      </w:r>
    </w:p>
    <w:p w:rsidR="002367B2" w:rsidRDefault="002367B2" w:rsidP="002367B2">
      <w:pPr>
        <w:widowControl w:val="0"/>
        <w:autoSpaceDE w:val="0"/>
        <w:autoSpaceDN w:val="0"/>
        <w:spacing w:after="0" w:line="295" w:lineRule="auto"/>
        <w:ind w:left="120" w:right="162"/>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t xml:space="preserve">İnsana, topluma ve doğaya saygılı olma </w:t>
      </w:r>
      <w:proofErr w:type="gramStart"/>
      <w:r w:rsidRPr="002367B2">
        <w:rPr>
          <w:rFonts w:ascii="Times New Roman" w:eastAsia="Times New Roman" w:hAnsi="Times New Roman" w:cs="Times New Roman"/>
          <w:sz w:val="24"/>
          <w:szCs w:val="24"/>
        </w:rPr>
        <w:t>misyonumuz</w:t>
      </w:r>
      <w:proofErr w:type="gramEnd"/>
      <w:r w:rsidRPr="002367B2">
        <w:rPr>
          <w:rFonts w:ascii="Times New Roman" w:eastAsia="Times New Roman" w:hAnsi="Times New Roman" w:cs="Times New Roman"/>
          <w:sz w:val="24"/>
          <w:szCs w:val="24"/>
        </w:rPr>
        <w:t xml:space="preserve"> doğrultusunda geliştirilen ve uygulanan sosyal sorumluluk faaliyetlerimiz bölgemizde ses getirmeye başlamıştır. Ayrıca mesleki beceri düzeyi yüksek ara elamanlar yetiştirebilme hedefimiz doğrultusunda ise öğrencilerimizin danışman hocalarımız vasıtası ile istihdam alanlarına yönelik belirlenen dış paydaşlarımıza yapılan ziyaretler ile uygulama sahasını görmeleri ve yaşamaları sağlanmaktadır. Kurulan iyi ilişkiler sayesinde öğrencilerimizin staj imkân ve olanakları artmakta, daha öğrenciyken </w:t>
      </w:r>
      <w:proofErr w:type="spellStart"/>
      <w:r w:rsidRPr="002367B2">
        <w:rPr>
          <w:rFonts w:ascii="Times New Roman" w:eastAsia="Times New Roman" w:hAnsi="Times New Roman" w:cs="Times New Roman"/>
          <w:sz w:val="24"/>
          <w:szCs w:val="24"/>
        </w:rPr>
        <w:t>uyguluma</w:t>
      </w:r>
      <w:proofErr w:type="spellEnd"/>
      <w:r w:rsidRPr="002367B2">
        <w:rPr>
          <w:rFonts w:ascii="Times New Roman" w:eastAsia="Times New Roman" w:hAnsi="Times New Roman" w:cs="Times New Roman"/>
          <w:sz w:val="24"/>
          <w:szCs w:val="24"/>
        </w:rPr>
        <w:t xml:space="preserve"> sahası içerisinde yer almakta hatta istihdam edilebilmektedirler. Bu sayede okulumuzun öncelik ve tercihlerinin, okulumuzun </w:t>
      </w:r>
      <w:proofErr w:type="gramStart"/>
      <w:r w:rsidRPr="002367B2">
        <w:rPr>
          <w:rFonts w:ascii="Times New Roman" w:eastAsia="Times New Roman" w:hAnsi="Times New Roman" w:cs="Times New Roman"/>
          <w:sz w:val="24"/>
          <w:szCs w:val="24"/>
        </w:rPr>
        <w:t>misyon</w:t>
      </w:r>
      <w:proofErr w:type="gramEnd"/>
      <w:r w:rsidRPr="002367B2">
        <w:rPr>
          <w:rFonts w:ascii="Times New Roman" w:eastAsia="Times New Roman" w:hAnsi="Times New Roman" w:cs="Times New Roman"/>
          <w:sz w:val="24"/>
          <w:szCs w:val="24"/>
        </w:rPr>
        <w:t>, vizyon ve hedefleri doğrultusunda sürdürülebilir bir kültür halini alması amaçlanmaktadır</w:t>
      </w:r>
      <w:r>
        <w:rPr>
          <w:rFonts w:ascii="Times New Roman" w:eastAsia="Times New Roman" w:hAnsi="Times New Roman" w:cs="Times New Roman"/>
          <w:sz w:val="24"/>
          <w:szCs w:val="24"/>
        </w:rPr>
        <w:t>.</w:t>
      </w:r>
    </w:p>
    <w:p w:rsidR="002367B2" w:rsidRPr="002367B2" w:rsidRDefault="002367B2" w:rsidP="00894925">
      <w:pPr>
        <w:widowControl w:val="0"/>
        <w:autoSpaceDE w:val="0"/>
        <w:autoSpaceDN w:val="0"/>
        <w:spacing w:after="0" w:line="295" w:lineRule="auto"/>
        <w:ind w:left="120" w:right="162"/>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lastRenderedPageBreak/>
        <w:t>Olgunluk Düzeyi</w:t>
      </w:r>
      <w:r w:rsidR="00894925">
        <w:rPr>
          <w:rFonts w:ascii="Times New Roman" w:eastAsia="Times New Roman" w:hAnsi="Times New Roman" w:cs="Times New Roman"/>
          <w:sz w:val="24"/>
          <w:szCs w:val="24"/>
        </w:rPr>
        <w:t>:</w:t>
      </w:r>
      <w:r w:rsidR="00894925" w:rsidRPr="00894925">
        <w:t xml:space="preserve"> </w:t>
      </w:r>
      <w:r w:rsidR="00894925">
        <w:rPr>
          <w:rFonts w:ascii="Times New Roman" w:eastAsia="Times New Roman" w:hAnsi="Times New Roman" w:cs="Times New Roman"/>
          <w:sz w:val="24"/>
          <w:szCs w:val="24"/>
        </w:rPr>
        <w:t xml:space="preserve">Birimin </w:t>
      </w:r>
      <w:r w:rsidR="00894925" w:rsidRPr="00894925">
        <w:rPr>
          <w:rFonts w:ascii="Times New Roman" w:eastAsia="Times New Roman" w:hAnsi="Times New Roman" w:cs="Times New Roman"/>
          <w:sz w:val="24"/>
          <w:szCs w:val="24"/>
        </w:rPr>
        <w:t>genelinde</w:t>
      </w:r>
      <w:r w:rsidR="00894925">
        <w:rPr>
          <w:rFonts w:ascii="Times New Roman" w:eastAsia="Times New Roman" w:hAnsi="Times New Roman" w:cs="Times New Roman"/>
          <w:sz w:val="24"/>
          <w:szCs w:val="24"/>
        </w:rPr>
        <w:t xml:space="preserve"> </w:t>
      </w:r>
      <w:proofErr w:type="gramStart"/>
      <w:r w:rsidR="00894925" w:rsidRPr="00894925">
        <w:rPr>
          <w:rFonts w:ascii="Times New Roman" w:eastAsia="Times New Roman" w:hAnsi="Times New Roman" w:cs="Times New Roman"/>
          <w:sz w:val="24"/>
          <w:szCs w:val="24"/>
        </w:rPr>
        <w:t>misyon</w:t>
      </w:r>
      <w:proofErr w:type="gramEnd"/>
      <w:r w:rsidR="00894925" w:rsidRPr="00894925">
        <w:rPr>
          <w:rFonts w:ascii="Times New Roman" w:eastAsia="Times New Roman" w:hAnsi="Times New Roman" w:cs="Times New Roman"/>
          <w:sz w:val="24"/>
          <w:szCs w:val="24"/>
        </w:rPr>
        <w:t>, vizyon ve</w:t>
      </w:r>
      <w:r w:rsidR="00894925">
        <w:rPr>
          <w:rFonts w:ascii="Times New Roman" w:eastAsia="Times New Roman" w:hAnsi="Times New Roman" w:cs="Times New Roman"/>
          <w:sz w:val="24"/>
          <w:szCs w:val="24"/>
        </w:rPr>
        <w:t xml:space="preserve"> p</w:t>
      </w:r>
      <w:r w:rsidR="00894925" w:rsidRPr="00894925">
        <w:rPr>
          <w:rFonts w:ascii="Times New Roman" w:eastAsia="Times New Roman" w:hAnsi="Times New Roman" w:cs="Times New Roman"/>
          <w:sz w:val="24"/>
          <w:szCs w:val="24"/>
        </w:rPr>
        <w:t>olitikalarla</w:t>
      </w:r>
      <w:r w:rsidR="00894925">
        <w:rPr>
          <w:rFonts w:ascii="Times New Roman" w:eastAsia="Times New Roman" w:hAnsi="Times New Roman" w:cs="Times New Roman"/>
          <w:sz w:val="24"/>
          <w:szCs w:val="24"/>
        </w:rPr>
        <w:t xml:space="preserve"> </w:t>
      </w:r>
      <w:r w:rsidR="00894925" w:rsidRPr="00894925">
        <w:rPr>
          <w:rFonts w:ascii="Times New Roman" w:eastAsia="Times New Roman" w:hAnsi="Times New Roman" w:cs="Times New Roman"/>
          <w:sz w:val="24"/>
          <w:szCs w:val="24"/>
        </w:rPr>
        <w:t>uyumlu</w:t>
      </w:r>
      <w:r w:rsidR="00894925">
        <w:rPr>
          <w:rFonts w:ascii="Times New Roman" w:eastAsia="Times New Roman" w:hAnsi="Times New Roman" w:cs="Times New Roman"/>
          <w:sz w:val="24"/>
          <w:szCs w:val="24"/>
        </w:rPr>
        <w:t xml:space="preserve"> </w:t>
      </w:r>
      <w:r w:rsidR="00894925" w:rsidRPr="00894925">
        <w:rPr>
          <w:rFonts w:ascii="Times New Roman" w:eastAsia="Times New Roman" w:hAnsi="Times New Roman" w:cs="Times New Roman"/>
          <w:sz w:val="24"/>
          <w:szCs w:val="24"/>
        </w:rPr>
        <w:t>uygulamalar</w:t>
      </w:r>
      <w:r w:rsidR="00894925">
        <w:rPr>
          <w:rFonts w:ascii="Times New Roman" w:eastAsia="Times New Roman" w:hAnsi="Times New Roman" w:cs="Times New Roman"/>
          <w:sz w:val="24"/>
          <w:szCs w:val="24"/>
        </w:rPr>
        <w:t xml:space="preserve"> </w:t>
      </w:r>
      <w:r w:rsidR="00894925" w:rsidRPr="00894925">
        <w:rPr>
          <w:rFonts w:ascii="Times New Roman" w:eastAsia="Times New Roman" w:hAnsi="Times New Roman" w:cs="Times New Roman"/>
          <w:sz w:val="24"/>
          <w:szCs w:val="24"/>
        </w:rPr>
        <w:t>bulunmaktadır.</w:t>
      </w:r>
    </w:p>
    <w:p w:rsidR="002367B2" w:rsidRPr="002367B2" w:rsidRDefault="002367B2" w:rsidP="002367B2">
      <w:pPr>
        <w:widowControl w:val="0"/>
        <w:autoSpaceDE w:val="0"/>
        <w:autoSpaceDN w:val="0"/>
        <w:spacing w:after="0" w:line="295" w:lineRule="auto"/>
        <w:ind w:left="120" w:right="162"/>
        <w:jc w:val="both"/>
        <w:rPr>
          <w:rFonts w:ascii="Times New Roman" w:eastAsia="Times New Roman" w:hAnsi="Times New Roman" w:cs="Times New Roman"/>
          <w:sz w:val="24"/>
          <w:szCs w:val="24"/>
        </w:rPr>
      </w:pPr>
    </w:p>
    <w:p w:rsidR="002367B2" w:rsidRDefault="002367B2" w:rsidP="002367B2">
      <w:pPr>
        <w:widowControl w:val="0"/>
        <w:autoSpaceDE w:val="0"/>
        <w:autoSpaceDN w:val="0"/>
        <w:spacing w:after="0" w:line="295" w:lineRule="auto"/>
        <w:ind w:left="120" w:right="162"/>
        <w:jc w:val="both"/>
        <w:rPr>
          <w:rFonts w:ascii="Times New Roman" w:eastAsia="Times New Roman" w:hAnsi="Times New Roman" w:cs="Times New Roman"/>
          <w:sz w:val="24"/>
          <w:szCs w:val="24"/>
        </w:rPr>
      </w:pPr>
      <w:r w:rsidRPr="002367B2">
        <w:rPr>
          <w:rFonts w:ascii="Times New Roman" w:eastAsia="Times New Roman" w:hAnsi="Times New Roman" w:cs="Times New Roman"/>
          <w:sz w:val="24"/>
          <w:szCs w:val="24"/>
        </w:rPr>
        <w:t>Kanıtlar</w:t>
      </w:r>
    </w:p>
    <w:p w:rsidR="00894925" w:rsidRDefault="00894925" w:rsidP="002367B2">
      <w:pPr>
        <w:widowControl w:val="0"/>
        <w:autoSpaceDE w:val="0"/>
        <w:autoSpaceDN w:val="0"/>
        <w:spacing w:after="0" w:line="295" w:lineRule="auto"/>
        <w:ind w:left="120" w:right="162"/>
        <w:jc w:val="both"/>
        <w:rPr>
          <w:rFonts w:ascii="Times New Roman" w:eastAsia="Times New Roman" w:hAnsi="Times New Roman" w:cs="Times New Roman"/>
          <w:sz w:val="24"/>
          <w:szCs w:val="24"/>
        </w:rPr>
      </w:pPr>
    </w:p>
    <w:p w:rsidR="00894925" w:rsidRDefault="00894925" w:rsidP="00894925">
      <w:pPr>
        <w:pStyle w:val="ListeParagraf"/>
        <w:widowControl w:val="0"/>
        <w:numPr>
          <w:ilvl w:val="0"/>
          <w:numId w:val="14"/>
        </w:numPr>
        <w:autoSpaceDE w:val="0"/>
        <w:autoSpaceDN w:val="0"/>
        <w:spacing w:after="0" w:line="295" w:lineRule="auto"/>
        <w:ind w:right="162"/>
        <w:jc w:val="both"/>
        <w:rPr>
          <w:rFonts w:ascii="Times New Roman" w:eastAsia="Times New Roman" w:hAnsi="Times New Roman" w:cs="Times New Roman"/>
          <w:sz w:val="24"/>
          <w:szCs w:val="24"/>
        </w:rPr>
      </w:pPr>
      <w:hyperlink r:id="rId31" w:history="1">
        <w:r w:rsidRPr="0059176F">
          <w:rPr>
            <w:rStyle w:val="Kpr"/>
            <w:rFonts w:ascii="Times New Roman" w:eastAsia="Times New Roman" w:hAnsi="Times New Roman" w:cs="Times New Roman"/>
            <w:sz w:val="24"/>
            <w:szCs w:val="24"/>
          </w:rPr>
          <w:t>http://vmyo.alparslan.edu.tr/tr/page/2532</w:t>
        </w:r>
      </w:hyperlink>
    </w:p>
    <w:p w:rsidR="00894925" w:rsidRDefault="00894925" w:rsidP="00894925">
      <w:pPr>
        <w:pStyle w:val="ListeParagraf"/>
        <w:widowControl w:val="0"/>
        <w:numPr>
          <w:ilvl w:val="0"/>
          <w:numId w:val="14"/>
        </w:numPr>
        <w:autoSpaceDE w:val="0"/>
        <w:autoSpaceDN w:val="0"/>
        <w:spacing w:after="0" w:line="295" w:lineRule="auto"/>
        <w:ind w:right="162"/>
        <w:jc w:val="both"/>
        <w:rPr>
          <w:rFonts w:ascii="Times New Roman" w:eastAsia="Times New Roman" w:hAnsi="Times New Roman" w:cs="Times New Roman"/>
          <w:sz w:val="24"/>
          <w:szCs w:val="24"/>
        </w:rPr>
      </w:pPr>
      <w:hyperlink r:id="rId32" w:history="1">
        <w:r w:rsidRPr="0059176F">
          <w:rPr>
            <w:rStyle w:val="Kpr"/>
            <w:rFonts w:ascii="Times New Roman" w:eastAsia="Times New Roman" w:hAnsi="Times New Roman" w:cs="Times New Roman"/>
            <w:sz w:val="24"/>
            <w:szCs w:val="24"/>
          </w:rPr>
          <w:t>http://vmyo.alparslan.edu.tr/tr/page/2533</w:t>
        </w:r>
      </w:hyperlink>
    </w:p>
    <w:p w:rsidR="00894925" w:rsidRDefault="00894925" w:rsidP="00894925">
      <w:pPr>
        <w:pStyle w:val="ListeParagraf"/>
        <w:widowControl w:val="0"/>
        <w:numPr>
          <w:ilvl w:val="0"/>
          <w:numId w:val="14"/>
        </w:numPr>
        <w:autoSpaceDE w:val="0"/>
        <w:autoSpaceDN w:val="0"/>
        <w:spacing w:after="0" w:line="295" w:lineRule="auto"/>
        <w:ind w:right="162"/>
        <w:jc w:val="both"/>
        <w:rPr>
          <w:rFonts w:ascii="Times New Roman" w:eastAsia="Times New Roman" w:hAnsi="Times New Roman" w:cs="Times New Roman"/>
          <w:sz w:val="24"/>
          <w:szCs w:val="24"/>
        </w:rPr>
      </w:pPr>
      <w:hyperlink r:id="rId33" w:history="1">
        <w:r w:rsidRPr="0059176F">
          <w:rPr>
            <w:rStyle w:val="Kpr"/>
            <w:rFonts w:ascii="Times New Roman" w:eastAsia="Times New Roman" w:hAnsi="Times New Roman" w:cs="Times New Roman"/>
            <w:sz w:val="24"/>
            <w:szCs w:val="24"/>
          </w:rPr>
          <w:t>http://vmyo.alparslan.edu.tr/tr/announcements-detail/27</w:t>
        </w:r>
      </w:hyperlink>
    </w:p>
    <w:p w:rsidR="00894925" w:rsidRDefault="00894925" w:rsidP="00894925">
      <w:pPr>
        <w:widowControl w:val="0"/>
        <w:autoSpaceDE w:val="0"/>
        <w:autoSpaceDN w:val="0"/>
        <w:spacing w:after="0" w:line="295" w:lineRule="auto"/>
        <w:ind w:right="162"/>
        <w:jc w:val="both"/>
        <w:rPr>
          <w:rFonts w:ascii="Times New Roman" w:eastAsia="Times New Roman" w:hAnsi="Times New Roman" w:cs="Times New Roman"/>
          <w:sz w:val="24"/>
          <w:szCs w:val="24"/>
        </w:rPr>
      </w:pPr>
    </w:p>
    <w:p w:rsidR="00894925" w:rsidRPr="00894925" w:rsidRDefault="00894925" w:rsidP="00894925">
      <w:pPr>
        <w:pStyle w:val="ListeParagraf"/>
        <w:widowControl w:val="0"/>
        <w:numPr>
          <w:ilvl w:val="2"/>
          <w:numId w:val="11"/>
        </w:numPr>
        <w:autoSpaceDE w:val="0"/>
        <w:autoSpaceDN w:val="0"/>
        <w:spacing w:after="0" w:line="295" w:lineRule="auto"/>
        <w:ind w:right="162"/>
        <w:jc w:val="both"/>
        <w:rPr>
          <w:rFonts w:ascii="Times New Roman" w:eastAsia="Times New Roman" w:hAnsi="Times New Roman" w:cs="Times New Roman"/>
          <w:b/>
          <w:sz w:val="24"/>
          <w:szCs w:val="24"/>
        </w:rPr>
      </w:pPr>
      <w:r w:rsidRPr="00894925">
        <w:rPr>
          <w:rFonts w:ascii="Times New Roman" w:eastAsia="Times New Roman" w:hAnsi="Times New Roman" w:cs="Times New Roman"/>
          <w:b/>
          <w:sz w:val="24"/>
          <w:szCs w:val="24"/>
        </w:rPr>
        <w:t>Stratejik Amaç ve Hedefler</w:t>
      </w:r>
    </w:p>
    <w:p w:rsidR="00894925" w:rsidRDefault="00894925" w:rsidP="00894925">
      <w:pPr>
        <w:widowControl w:val="0"/>
        <w:autoSpaceDE w:val="0"/>
        <w:autoSpaceDN w:val="0"/>
        <w:spacing w:line="276" w:lineRule="auto"/>
        <w:ind w:right="162"/>
        <w:jc w:val="both"/>
        <w:rPr>
          <w:rFonts w:ascii="Times New Roman" w:eastAsia="Times New Roman" w:hAnsi="Times New Roman" w:cs="Times New Roman"/>
          <w:sz w:val="24"/>
          <w:szCs w:val="24"/>
        </w:rPr>
      </w:pPr>
      <w:r w:rsidRPr="00894925">
        <w:rPr>
          <w:rFonts w:ascii="Times New Roman" w:eastAsia="Times New Roman" w:hAnsi="Times New Roman" w:cs="Times New Roman"/>
          <w:sz w:val="24"/>
          <w:szCs w:val="24"/>
        </w:rPr>
        <w:t xml:space="preserve">Stratejik Plan kültürü ve geleneği vardır, mevcut dönemi </w:t>
      </w:r>
      <w:r>
        <w:rPr>
          <w:rFonts w:ascii="Times New Roman" w:eastAsia="Times New Roman" w:hAnsi="Times New Roman" w:cs="Times New Roman"/>
          <w:sz w:val="24"/>
          <w:szCs w:val="24"/>
        </w:rPr>
        <w:t>kapsayan, kısa/orta uzun vadeli amaçlar, hedefler, alt</w:t>
      </w:r>
      <w:r>
        <w:rPr>
          <w:rFonts w:ascii="Times New Roman" w:eastAsia="Times New Roman" w:hAnsi="Times New Roman" w:cs="Times New Roman"/>
          <w:sz w:val="24"/>
          <w:szCs w:val="24"/>
        </w:rPr>
        <w:tab/>
        <w:t xml:space="preserve">hedefler, eylemler </w:t>
      </w:r>
      <w:r w:rsidRPr="00894925">
        <w:rPr>
          <w:rFonts w:ascii="Times New Roman" w:eastAsia="Times New Roman" w:hAnsi="Times New Roman" w:cs="Times New Roman"/>
          <w:sz w:val="24"/>
          <w:szCs w:val="24"/>
        </w:rPr>
        <w:t xml:space="preserve">ve bunların zamanlaması, </w:t>
      </w:r>
      <w:proofErr w:type="spellStart"/>
      <w:r w:rsidRPr="00894925">
        <w:rPr>
          <w:rFonts w:ascii="Times New Roman" w:eastAsia="Times New Roman" w:hAnsi="Times New Roman" w:cs="Times New Roman"/>
          <w:sz w:val="24"/>
          <w:szCs w:val="24"/>
        </w:rPr>
        <w:t>öncelikle</w:t>
      </w:r>
      <w:r>
        <w:rPr>
          <w:rFonts w:ascii="Times New Roman" w:eastAsia="Times New Roman" w:hAnsi="Times New Roman" w:cs="Times New Roman"/>
          <w:sz w:val="24"/>
          <w:szCs w:val="24"/>
        </w:rPr>
        <w:t>n</w:t>
      </w:r>
      <w:r w:rsidRPr="00894925">
        <w:rPr>
          <w:rFonts w:ascii="Times New Roman" w:eastAsia="Times New Roman" w:hAnsi="Times New Roman" w:cs="Times New Roman"/>
          <w:sz w:val="24"/>
          <w:szCs w:val="24"/>
        </w:rPr>
        <w:t>dirilmesi</w:t>
      </w:r>
      <w:proofErr w:type="spellEnd"/>
      <w:r w:rsidRPr="00894925">
        <w:rPr>
          <w:rFonts w:ascii="Times New Roman" w:eastAsia="Times New Roman" w:hAnsi="Times New Roman" w:cs="Times New Roman"/>
          <w:sz w:val="24"/>
          <w:szCs w:val="24"/>
        </w:rPr>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894925" w:rsidRPr="00894925" w:rsidRDefault="00894925" w:rsidP="00894925">
      <w:pPr>
        <w:widowControl w:val="0"/>
        <w:autoSpaceDE w:val="0"/>
        <w:autoSpaceDN w:val="0"/>
        <w:spacing w:line="276" w:lineRule="auto"/>
        <w:ind w:right="162"/>
        <w:jc w:val="both"/>
        <w:rPr>
          <w:rFonts w:ascii="Times New Roman" w:eastAsia="Times New Roman" w:hAnsi="Times New Roman" w:cs="Times New Roman"/>
          <w:sz w:val="24"/>
          <w:szCs w:val="24"/>
        </w:rPr>
      </w:pPr>
      <w:r w:rsidRPr="00894925">
        <w:rPr>
          <w:rFonts w:ascii="Times New Roman" w:eastAsia="Times New Roman" w:hAnsi="Times New Roman" w:cs="Times New Roman"/>
          <w:sz w:val="24"/>
          <w:szCs w:val="24"/>
        </w:rPr>
        <w:t>Yüksekokulu</w:t>
      </w:r>
      <w:r>
        <w:rPr>
          <w:rFonts w:ascii="Times New Roman" w:eastAsia="Times New Roman" w:hAnsi="Times New Roman" w:cs="Times New Roman"/>
          <w:sz w:val="24"/>
          <w:szCs w:val="24"/>
        </w:rPr>
        <w:t>muz</w:t>
      </w:r>
      <w:r w:rsidRPr="00894925">
        <w:rPr>
          <w:rFonts w:ascii="Times New Roman" w:eastAsia="Times New Roman" w:hAnsi="Times New Roman" w:cs="Times New Roman"/>
          <w:sz w:val="24"/>
          <w:szCs w:val="24"/>
        </w:rPr>
        <w:t xml:space="preserve"> için hazırlanan ve 2021-2025 yılları arasındaki dönemi kapsayan stratejik planda, eğitim ve öğretim kalitesinin yükseltilmesi ve gelecekte daha yenilikçi bir kurum olması amaç olarak benimsenmiştir. Bu plan ile meslek yüksekokulumuzun mevcut durumu ve imkânları ortaya koyulurken, bir yandan da bu durum ve imkânlardan hareketle, önümüzdeki 5 yıllık süreçte hedeflenen gelişim seviyesine ulaşmak amaçlanmıştır.</w:t>
      </w:r>
    </w:p>
    <w:p w:rsidR="00894925" w:rsidRPr="00894925" w:rsidRDefault="00894925" w:rsidP="00894925">
      <w:pPr>
        <w:widowControl w:val="0"/>
        <w:autoSpaceDE w:val="0"/>
        <w:autoSpaceDN w:val="0"/>
        <w:spacing w:after="0" w:line="276" w:lineRule="auto"/>
        <w:ind w:right="162"/>
        <w:jc w:val="both"/>
        <w:rPr>
          <w:rFonts w:ascii="Times New Roman" w:eastAsia="Times New Roman" w:hAnsi="Times New Roman" w:cs="Times New Roman"/>
          <w:sz w:val="24"/>
          <w:szCs w:val="24"/>
        </w:rPr>
      </w:pPr>
      <w:r w:rsidRPr="00894925">
        <w:rPr>
          <w:rFonts w:ascii="Times New Roman" w:eastAsia="Times New Roman" w:hAnsi="Times New Roman" w:cs="Times New Roman"/>
          <w:sz w:val="24"/>
          <w:szCs w:val="24"/>
        </w:rPr>
        <w:t>Varto Meslek Yüksekokulu birimlerince belirlenen amaçlar, hedefler, faaliyetler ve performans göstergeleri komisyon üyeleri tarafından ayrıntılı olarak ele alınarak düzenlenmiş ve Yüksekokulumuza ait amaçlar, hedefler, faaliyetler ve performans göstergeleri oluşturulmuştur. Tüm bu iş ve işlemler sonrasında Yüksekokulumuzun stratejik planı oluşturulmuştur. Yüksekokulumuz belirlenen stratejik plan doğrultusunda işlemlerini yürütmeye çalışmaktadır.</w:t>
      </w:r>
    </w:p>
    <w:p w:rsidR="00894925" w:rsidRPr="00894925" w:rsidRDefault="00894925" w:rsidP="00894925">
      <w:pPr>
        <w:widowControl w:val="0"/>
        <w:autoSpaceDE w:val="0"/>
        <w:autoSpaceDN w:val="0"/>
        <w:spacing w:after="0" w:line="295" w:lineRule="auto"/>
        <w:ind w:right="162"/>
        <w:jc w:val="both"/>
        <w:rPr>
          <w:rFonts w:ascii="Times New Roman" w:eastAsia="Times New Roman" w:hAnsi="Times New Roman" w:cs="Times New Roman"/>
          <w:sz w:val="24"/>
          <w:szCs w:val="24"/>
        </w:rPr>
      </w:pPr>
    </w:p>
    <w:p w:rsidR="00894925" w:rsidRPr="00894925" w:rsidRDefault="00894925" w:rsidP="00894925">
      <w:pPr>
        <w:widowControl w:val="0"/>
        <w:autoSpaceDE w:val="0"/>
        <w:autoSpaceDN w:val="0"/>
        <w:spacing w:after="0" w:line="295" w:lineRule="auto"/>
        <w:ind w:right="162"/>
        <w:jc w:val="both"/>
        <w:rPr>
          <w:rFonts w:ascii="Times New Roman" w:eastAsia="Times New Roman" w:hAnsi="Times New Roman" w:cs="Times New Roman"/>
          <w:sz w:val="24"/>
          <w:szCs w:val="24"/>
        </w:rPr>
      </w:pPr>
      <w:r w:rsidRPr="00894925">
        <w:rPr>
          <w:rFonts w:ascii="Times New Roman" w:eastAsia="Times New Roman" w:hAnsi="Times New Roman" w:cs="Times New Roman"/>
          <w:sz w:val="24"/>
          <w:szCs w:val="24"/>
        </w:rPr>
        <w:t>Olgunluk Düzeyi</w:t>
      </w:r>
      <w:r>
        <w:rPr>
          <w:rFonts w:ascii="Times New Roman" w:eastAsia="Times New Roman" w:hAnsi="Times New Roman" w:cs="Times New Roman"/>
          <w:sz w:val="24"/>
          <w:szCs w:val="24"/>
        </w:rPr>
        <w:t>:</w:t>
      </w:r>
      <w:r w:rsidRPr="00894925">
        <w:t xml:space="preserve"> </w:t>
      </w:r>
      <w:r w:rsidRPr="00894925">
        <w:rPr>
          <w:rFonts w:ascii="Times New Roman" w:eastAsia="Times New Roman" w:hAnsi="Times New Roman" w:cs="Times New Roman"/>
          <w:sz w:val="24"/>
          <w:szCs w:val="24"/>
        </w:rPr>
        <w:t>Kurum uyguladığı</w:t>
      </w:r>
      <w:r>
        <w:rPr>
          <w:rFonts w:ascii="Times New Roman" w:eastAsia="Times New Roman" w:hAnsi="Times New Roman" w:cs="Times New Roman"/>
          <w:sz w:val="24"/>
          <w:szCs w:val="24"/>
        </w:rPr>
        <w:t xml:space="preserve"> </w:t>
      </w:r>
      <w:r w:rsidRPr="00894925">
        <w:rPr>
          <w:rFonts w:ascii="Times New Roman" w:eastAsia="Times New Roman" w:hAnsi="Times New Roman" w:cs="Times New Roman"/>
          <w:sz w:val="24"/>
          <w:szCs w:val="24"/>
        </w:rPr>
        <w:t>stratejik planı</w:t>
      </w:r>
      <w:r>
        <w:rPr>
          <w:rFonts w:ascii="Times New Roman" w:eastAsia="Times New Roman" w:hAnsi="Times New Roman" w:cs="Times New Roman"/>
          <w:sz w:val="24"/>
          <w:szCs w:val="24"/>
        </w:rPr>
        <w:t xml:space="preserve"> </w:t>
      </w:r>
      <w:r w:rsidRPr="00894925">
        <w:rPr>
          <w:rFonts w:ascii="Times New Roman" w:eastAsia="Times New Roman" w:hAnsi="Times New Roman" w:cs="Times New Roman"/>
          <w:sz w:val="24"/>
          <w:szCs w:val="24"/>
        </w:rPr>
        <w:t>izlemekte ve ilgili</w:t>
      </w:r>
      <w:r>
        <w:rPr>
          <w:rFonts w:ascii="Times New Roman" w:eastAsia="Times New Roman" w:hAnsi="Times New Roman" w:cs="Times New Roman"/>
          <w:sz w:val="24"/>
          <w:szCs w:val="24"/>
        </w:rPr>
        <w:t xml:space="preserve"> </w:t>
      </w:r>
      <w:r w:rsidRPr="00894925">
        <w:rPr>
          <w:rFonts w:ascii="Times New Roman" w:eastAsia="Times New Roman" w:hAnsi="Times New Roman" w:cs="Times New Roman"/>
          <w:sz w:val="24"/>
          <w:szCs w:val="24"/>
        </w:rPr>
        <w:t>paydaşlarla birlikte</w:t>
      </w:r>
      <w:r>
        <w:rPr>
          <w:rFonts w:ascii="Times New Roman" w:eastAsia="Times New Roman" w:hAnsi="Times New Roman" w:cs="Times New Roman"/>
          <w:sz w:val="24"/>
          <w:szCs w:val="24"/>
        </w:rPr>
        <w:t xml:space="preserve"> </w:t>
      </w:r>
      <w:r w:rsidRPr="00894925">
        <w:rPr>
          <w:rFonts w:ascii="Times New Roman" w:eastAsia="Times New Roman" w:hAnsi="Times New Roman" w:cs="Times New Roman"/>
          <w:sz w:val="24"/>
          <w:szCs w:val="24"/>
        </w:rPr>
        <w:t>değerlendirerek</w:t>
      </w:r>
      <w:r>
        <w:rPr>
          <w:rFonts w:ascii="Times New Roman" w:eastAsia="Times New Roman" w:hAnsi="Times New Roman" w:cs="Times New Roman"/>
          <w:sz w:val="24"/>
          <w:szCs w:val="24"/>
        </w:rPr>
        <w:t xml:space="preserve"> </w:t>
      </w:r>
      <w:r w:rsidRPr="00894925">
        <w:rPr>
          <w:rFonts w:ascii="Times New Roman" w:eastAsia="Times New Roman" w:hAnsi="Times New Roman" w:cs="Times New Roman"/>
          <w:sz w:val="24"/>
          <w:szCs w:val="24"/>
        </w:rPr>
        <w:t>gelecek planlarına</w:t>
      </w:r>
      <w:r>
        <w:rPr>
          <w:rFonts w:ascii="Times New Roman" w:eastAsia="Times New Roman" w:hAnsi="Times New Roman" w:cs="Times New Roman"/>
          <w:sz w:val="24"/>
          <w:szCs w:val="24"/>
        </w:rPr>
        <w:t xml:space="preserve"> </w:t>
      </w:r>
      <w:r w:rsidRPr="00894925">
        <w:rPr>
          <w:rFonts w:ascii="Times New Roman" w:eastAsia="Times New Roman" w:hAnsi="Times New Roman" w:cs="Times New Roman"/>
          <w:sz w:val="24"/>
          <w:szCs w:val="24"/>
        </w:rPr>
        <w:t>yansıtılmaktadır</w:t>
      </w:r>
    </w:p>
    <w:p w:rsidR="00894925" w:rsidRPr="00894925" w:rsidRDefault="00894925" w:rsidP="00894925">
      <w:pPr>
        <w:widowControl w:val="0"/>
        <w:autoSpaceDE w:val="0"/>
        <w:autoSpaceDN w:val="0"/>
        <w:spacing w:after="0" w:line="295" w:lineRule="auto"/>
        <w:ind w:right="162"/>
        <w:jc w:val="both"/>
        <w:rPr>
          <w:rFonts w:ascii="Times New Roman" w:eastAsia="Times New Roman" w:hAnsi="Times New Roman" w:cs="Times New Roman"/>
          <w:sz w:val="24"/>
          <w:szCs w:val="24"/>
        </w:rPr>
      </w:pPr>
    </w:p>
    <w:p w:rsidR="00894925" w:rsidRDefault="00894925" w:rsidP="00894925">
      <w:pPr>
        <w:widowControl w:val="0"/>
        <w:autoSpaceDE w:val="0"/>
        <w:autoSpaceDN w:val="0"/>
        <w:spacing w:after="0" w:line="295" w:lineRule="auto"/>
        <w:ind w:right="162"/>
        <w:jc w:val="both"/>
        <w:rPr>
          <w:rFonts w:ascii="Times New Roman" w:eastAsia="Times New Roman" w:hAnsi="Times New Roman" w:cs="Times New Roman"/>
          <w:sz w:val="24"/>
          <w:szCs w:val="24"/>
        </w:rPr>
      </w:pPr>
      <w:r w:rsidRPr="00894925">
        <w:rPr>
          <w:rFonts w:ascii="Times New Roman" w:eastAsia="Times New Roman" w:hAnsi="Times New Roman" w:cs="Times New Roman"/>
          <w:sz w:val="24"/>
          <w:szCs w:val="24"/>
        </w:rPr>
        <w:t>Kanıtlar</w:t>
      </w:r>
    </w:p>
    <w:p w:rsidR="00894925" w:rsidRDefault="00894925" w:rsidP="00894925">
      <w:pPr>
        <w:pStyle w:val="ListeParagraf"/>
        <w:widowControl w:val="0"/>
        <w:numPr>
          <w:ilvl w:val="0"/>
          <w:numId w:val="15"/>
        </w:numPr>
        <w:autoSpaceDE w:val="0"/>
        <w:autoSpaceDN w:val="0"/>
        <w:spacing w:after="0" w:line="295" w:lineRule="auto"/>
        <w:ind w:right="162"/>
        <w:jc w:val="both"/>
        <w:rPr>
          <w:rFonts w:ascii="Times New Roman" w:eastAsia="Times New Roman" w:hAnsi="Times New Roman" w:cs="Times New Roman"/>
          <w:sz w:val="24"/>
          <w:szCs w:val="24"/>
        </w:rPr>
      </w:pPr>
      <w:hyperlink r:id="rId34" w:history="1">
        <w:r w:rsidRPr="0059176F">
          <w:rPr>
            <w:rStyle w:val="Kpr"/>
            <w:rFonts w:ascii="Times New Roman" w:eastAsia="Times New Roman" w:hAnsi="Times New Roman" w:cs="Times New Roman"/>
            <w:sz w:val="24"/>
            <w:szCs w:val="24"/>
          </w:rPr>
          <w:t>http://vmyo.alparslan.edu.tr/tr/page/2534</w:t>
        </w:r>
      </w:hyperlink>
    </w:p>
    <w:p w:rsidR="00894925" w:rsidRDefault="00894925" w:rsidP="00894925">
      <w:pPr>
        <w:pStyle w:val="ListeParagraf"/>
        <w:widowControl w:val="0"/>
        <w:numPr>
          <w:ilvl w:val="0"/>
          <w:numId w:val="15"/>
        </w:numPr>
        <w:autoSpaceDE w:val="0"/>
        <w:autoSpaceDN w:val="0"/>
        <w:spacing w:after="0" w:line="295" w:lineRule="auto"/>
        <w:ind w:right="162"/>
        <w:jc w:val="both"/>
        <w:rPr>
          <w:rFonts w:ascii="Times New Roman" w:eastAsia="Times New Roman" w:hAnsi="Times New Roman" w:cs="Times New Roman"/>
          <w:sz w:val="24"/>
          <w:szCs w:val="24"/>
        </w:rPr>
      </w:pPr>
      <w:hyperlink r:id="rId35" w:history="1">
        <w:r w:rsidRPr="0059176F">
          <w:rPr>
            <w:rStyle w:val="Kpr"/>
            <w:rFonts w:ascii="Times New Roman" w:eastAsia="Times New Roman" w:hAnsi="Times New Roman" w:cs="Times New Roman"/>
            <w:sz w:val="24"/>
            <w:szCs w:val="24"/>
          </w:rPr>
          <w:t>http://vmyo.alparslan.edu.tr/files/19/2021-2025%20D%C3%B6nemi%20Stratejik%20Plan%C4%B1%20Haz%C4%B1rlama%20K%C4%B1lavuzu.pdf</w:t>
        </w:r>
      </w:hyperlink>
    </w:p>
    <w:p w:rsidR="00894925" w:rsidRDefault="00894925" w:rsidP="00894925">
      <w:pPr>
        <w:widowControl w:val="0"/>
        <w:autoSpaceDE w:val="0"/>
        <w:autoSpaceDN w:val="0"/>
        <w:spacing w:after="0" w:line="295" w:lineRule="auto"/>
        <w:ind w:right="162"/>
        <w:jc w:val="both"/>
        <w:rPr>
          <w:rFonts w:ascii="Times New Roman" w:eastAsia="Times New Roman" w:hAnsi="Times New Roman" w:cs="Times New Roman"/>
          <w:sz w:val="24"/>
          <w:szCs w:val="24"/>
        </w:rPr>
      </w:pPr>
    </w:p>
    <w:p w:rsidR="00894925" w:rsidRPr="00894925" w:rsidRDefault="00894925" w:rsidP="00894925">
      <w:pPr>
        <w:pStyle w:val="ListeParagraf"/>
        <w:widowControl w:val="0"/>
        <w:numPr>
          <w:ilvl w:val="2"/>
          <w:numId w:val="11"/>
        </w:numPr>
        <w:autoSpaceDE w:val="0"/>
        <w:autoSpaceDN w:val="0"/>
        <w:spacing w:after="0" w:line="295" w:lineRule="auto"/>
        <w:ind w:right="162"/>
        <w:jc w:val="both"/>
        <w:rPr>
          <w:rFonts w:ascii="Times New Roman" w:eastAsia="Times New Roman" w:hAnsi="Times New Roman" w:cs="Times New Roman"/>
          <w:b/>
          <w:sz w:val="24"/>
          <w:szCs w:val="24"/>
        </w:rPr>
      </w:pPr>
      <w:r w:rsidRPr="00894925">
        <w:rPr>
          <w:rFonts w:ascii="Times New Roman" w:eastAsia="Times New Roman" w:hAnsi="Times New Roman" w:cs="Times New Roman"/>
          <w:b/>
          <w:sz w:val="24"/>
          <w:szCs w:val="24"/>
        </w:rPr>
        <w:t>Performans Yönetimi</w:t>
      </w:r>
    </w:p>
    <w:p w:rsidR="00894925" w:rsidRDefault="00894925" w:rsidP="00894925">
      <w:pPr>
        <w:widowControl w:val="0"/>
        <w:autoSpaceDE w:val="0"/>
        <w:autoSpaceDN w:val="0"/>
        <w:spacing w:after="0" w:line="295" w:lineRule="auto"/>
        <w:ind w:right="162"/>
        <w:jc w:val="both"/>
        <w:rPr>
          <w:rFonts w:ascii="Times New Roman" w:eastAsia="Times New Roman" w:hAnsi="Times New Roman" w:cs="Times New Roman"/>
          <w:sz w:val="24"/>
          <w:szCs w:val="24"/>
        </w:rPr>
      </w:pPr>
    </w:p>
    <w:p w:rsidR="00606725" w:rsidRPr="00606725" w:rsidRDefault="00606725" w:rsidP="00606725">
      <w:pPr>
        <w:widowControl w:val="0"/>
        <w:autoSpaceDE w:val="0"/>
        <w:autoSpaceDN w:val="0"/>
        <w:spacing w:after="0" w:line="295" w:lineRule="auto"/>
        <w:ind w:right="162"/>
        <w:jc w:val="both"/>
        <w:rPr>
          <w:rFonts w:ascii="Times New Roman" w:eastAsia="Times New Roman" w:hAnsi="Times New Roman" w:cs="Times New Roman"/>
          <w:sz w:val="24"/>
          <w:szCs w:val="24"/>
        </w:rPr>
      </w:pPr>
      <w:r w:rsidRPr="00606725">
        <w:rPr>
          <w:rFonts w:ascii="Times New Roman" w:eastAsia="Times New Roman" w:hAnsi="Times New Roman" w:cs="Times New Roman"/>
          <w:sz w:val="24"/>
          <w:szCs w:val="24"/>
        </w:rPr>
        <w:t xml:space="preserve">Kurumda performans yönetim sistemleri bütünsel bir yaklaşımla ele alınmaktadır. Bu sistemler kurumun stratejik amaçları doğrultusunda sürekli iyileşmesine ve geleceğe </w:t>
      </w:r>
      <w:r w:rsidRPr="00606725">
        <w:rPr>
          <w:rFonts w:ascii="Times New Roman" w:eastAsia="Times New Roman" w:hAnsi="Times New Roman" w:cs="Times New Roman"/>
          <w:sz w:val="24"/>
          <w:szCs w:val="24"/>
        </w:rPr>
        <w:lastRenderedPageBreak/>
        <w:t>hazırlanmasına yardımcı</w:t>
      </w:r>
      <w:r w:rsidRPr="00606725">
        <w:rPr>
          <w:rFonts w:ascii="Times New Roman" w:eastAsia="Times New Roman" w:hAnsi="Times New Roman" w:cs="Times New Roman"/>
          <w:sz w:val="24"/>
          <w:szCs w:val="24"/>
        </w:rPr>
        <w:tab/>
        <w:t>olur. Bilişim</w:t>
      </w:r>
      <w:r w:rsidRPr="00606725">
        <w:rPr>
          <w:rFonts w:ascii="Times New Roman" w:eastAsia="Times New Roman" w:hAnsi="Times New Roman" w:cs="Times New Roman"/>
          <w:sz w:val="24"/>
          <w:szCs w:val="24"/>
        </w:rPr>
        <w:tab/>
        <w:t>sistemleriyle</w:t>
      </w:r>
      <w:r w:rsidRPr="00606725">
        <w:rPr>
          <w:rFonts w:ascii="Times New Roman" w:eastAsia="Times New Roman" w:hAnsi="Times New Roman" w:cs="Times New Roman"/>
          <w:sz w:val="24"/>
          <w:szCs w:val="24"/>
        </w:rPr>
        <w:tab/>
        <w:t>desteklenerek</w:t>
      </w:r>
      <w:r w:rsidRPr="00606725">
        <w:rPr>
          <w:rFonts w:ascii="Times New Roman" w:eastAsia="Times New Roman" w:hAnsi="Times New Roman" w:cs="Times New Roman"/>
          <w:sz w:val="24"/>
          <w:szCs w:val="24"/>
        </w:rPr>
        <w:tab/>
        <w:t>performans</w:t>
      </w:r>
      <w:r>
        <w:rPr>
          <w:rFonts w:ascii="Times New Roman" w:eastAsia="Times New Roman" w:hAnsi="Times New Roman" w:cs="Times New Roman"/>
          <w:sz w:val="24"/>
          <w:szCs w:val="24"/>
        </w:rPr>
        <w:t xml:space="preserve"> y</w:t>
      </w:r>
      <w:r w:rsidRPr="00606725">
        <w:rPr>
          <w:rFonts w:ascii="Times New Roman" w:eastAsia="Times New Roman" w:hAnsi="Times New Roman" w:cs="Times New Roman"/>
          <w:sz w:val="24"/>
          <w:szCs w:val="24"/>
        </w:rPr>
        <w:t>önetiminin doğru ve güvenilir olması sağlanmaktadır. Kurumun stratejik bakış açısını yansıtan performans yönetimi süreç odaklı ve paydaş katılımıyla sürdürülmektedir. Tüm temel etkinlikleri kapsayan kurumsal (genel, anahtar, uzaktan eğitim vb.) performans göstergeleri tanımlanmış ve paylaşılmıştır.</w:t>
      </w:r>
    </w:p>
    <w:p w:rsidR="00606725" w:rsidRPr="00606725" w:rsidRDefault="00606725" w:rsidP="00606725">
      <w:pPr>
        <w:widowControl w:val="0"/>
        <w:autoSpaceDE w:val="0"/>
        <w:autoSpaceDN w:val="0"/>
        <w:spacing w:after="0" w:line="295" w:lineRule="auto"/>
        <w:ind w:right="162"/>
        <w:jc w:val="both"/>
        <w:rPr>
          <w:rFonts w:ascii="Times New Roman" w:eastAsia="Times New Roman" w:hAnsi="Times New Roman" w:cs="Times New Roman"/>
          <w:sz w:val="24"/>
          <w:szCs w:val="24"/>
        </w:rPr>
      </w:pPr>
    </w:p>
    <w:p w:rsidR="00894925" w:rsidRDefault="00606725" w:rsidP="00606725">
      <w:pPr>
        <w:widowControl w:val="0"/>
        <w:autoSpaceDE w:val="0"/>
        <w:autoSpaceDN w:val="0"/>
        <w:spacing w:after="0" w:line="295" w:lineRule="auto"/>
        <w:ind w:right="162"/>
        <w:jc w:val="both"/>
        <w:rPr>
          <w:rFonts w:ascii="Times New Roman" w:eastAsia="Times New Roman" w:hAnsi="Times New Roman" w:cs="Times New Roman"/>
          <w:sz w:val="24"/>
          <w:szCs w:val="24"/>
        </w:rPr>
      </w:pPr>
      <w:r w:rsidRPr="00606725">
        <w:rPr>
          <w:rFonts w:ascii="Times New Roman" w:eastAsia="Times New Roman" w:hAnsi="Times New Roman" w:cs="Times New Roman"/>
          <w:sz w:val="24"/>
          <w:szCs w:val="24"/>
        </w:rPr>
        <w:t>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r w:rsidR="00E838EC">
        <w:rPr>
          <w:rFonts w:ascii="Times New Roman" w:eastAsia="Times New Roman" w:hAnsi="Times New Roman" w:cs="Times New Roman"/>
          <w:sz w:val="24"/>
          <w:szCs w:val="24"/>
        </w:rPr>
        <w:t>.</w:t>
      </w:r>
    </w:p>
    <w:p w:rsidR="00E838EC" w:rsidRPr="00E838EC" w:rsidRDefault="00E838EC" w:rsidP="00E838EC">
      <w:pPr>
        <w:widowControl w:val="0"/>
        <w:autoSpaceDE w:val="0"/>
        <w:autoSpaceDN w:val="0"/>
        <w:spacing w:line="295" w:lineRule="auto"/>
        <w:ind w:right="162"/>
        <w:jc w:val="both"/>
        <w:rPr>
          <w:rFonts w:ascii="Times New Roman" w:eastAsia="Times New Roman" w:hAnsi="Times New Roman" w:cs="Times New Roman"/>
          <w:sz w:val="24"/>
          <w:szCs w:val="24"/>
        </w:rPr>
      </w:pPr>
      <w:r w:rsidRPr="00E838EC">
        <w:rPr>
          <w:rFonts w:ascii="Times New Roman" w:eastAsia="Times New Roman" w:hAnsi="Times New Roman" w:cs="Times New Roman"/>
          <w:sz w:val="24"/>
          <w:szCs w:val="24"/>
        </w:rPr>
        <w:t xml:space="preserve">Okulumuz akademik personelinin performansı bağlı bulundukları bölüm başkanlıkları tarafından takip edilmekte ve okulumuz idaresine iletilmektedir. Ayrıca okulumuz bünyesinde bulunan akademik personelimizle her dönem başında toplantı yapılmakta gerçekleştirdikleri bilimsel ve eğitsel faaliyetler değerlendirilmektedir. </w:t>
      </w:r>
    </w:p>
    <w:p w:rsidR="00E838EC" w:rsidRPr="00894925" w:rsidRDefault="00E838EC" w:rsidP="00E838EC">
      <w:pPr>
        <w:widowControl w:val="0"/>
        <w:autoSpaceDE w:val="0"/>
        <w:autoSpaceDN w:val="0"/>
        <w:spacing w:after="0" w:line="295" w:lineRule="auto"/>
        <w:ind w:right="162"/>
        <w:jc w:val="both"/>
        <w:rPr>
          <w:rFonts w:ascii="Times New Roman" w:eastAsia="Times New Roman" w:hAnsi="Times New Roman" w:cs="Times New Roman"/>
          <w:sz w:val="24"/>
          <w:szCs w:val="24"/>
        </w:rPr>
      </w:pPr>
      <w:r w:rsidRPr="00E838EC">
        <w:rPr>
          <w:rFonts w:ascii="Times New Roman" w:eastAsia="Times New Roman" w:hAnsi="Times New Roman" w:cs="Times New Roman"/>
          <w:sz w:val="24"/>
          <w:szCs w:val="24"/>
        </w:rPr>
        <w:t xml:space="preserve">Gerçekleştirdikleri bilimsel yayın ve faaliyetleri bilimsel arama motorları (Web of </w:t>
      </w:r>
      <w:proofErr w:type="spellStart"/>
      <w:r w:rsidRPr="00E838EC">
        <w:rPr>
          <w:rFonts w:ascii="Times New Roman" w:eastAsia="Times New Roman" w:hAnsi="Times New Roman" w:cs="Times New Roman"/>
          <w:sz w:val="24"/>
          <w:szCs w:val="24"/>
        </w:rPr>
        <w:t>Science</w:t>
      </w:r>
      <w:proofErr w:type="spellEnd"/>
      <w:r w:rsidRPr="00E838EC">
        <w:rPr>
          <w:rFonts w:ascii="Times New Roman" w:eastAsia="Times New Roman" w:hAnsi="Times New Roman" w:cs="Times New Roman"/>
          <w:sz w:val="24"/>
          <w:szCs w:val="24"/>
        </w:rPr>
        <w:t xml:space="preserve"> vb.) kullanılarak takip edilmekte ve değerlendirilmesi yapılmaktadır.</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Okulumuzdaki akademik personelimizin atıfları bilimsel arama motorları kullanılarak takip edilmekte ve değerlendirilmesi yapılmaktadır.</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Akademik personelimizin değerlendirilmesi yapılan bilimsel faaliyetleri üniversitemizin üst birimleri tarafından istenildiği takdirde o birimlerle paylaşılmaktadır.</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 xml:space="preserve">Ayrıca, Üniversitemiz bünyesindeki Akademik Değerlendirme Kurulu (ADEK) ilgili yönergeye göre proje ve diğer bilimsel çalışmaların yeterliliğini belli </w:t>
      </w:r>
      <w:proofErr w:type="gramStart"/>
      <w:r w:rsidRPr="00E838EC">
        <w:rPr>
          <w:rFonts w:ascii="Times New Roman" w:eastAsia="Times New Roman" w:hAnsi="Times New Roman" w:cs="Times New Roman"/>
          <w:sz w:val="24"/>
          <w:szCs w:val="24"/>
        </w:rPr>
        <w:t>periyotlarda</w:t>
      </w:r>
      <w:proofErr w:type="gramEnd"/>
      <w:r w:rsidRPr="00E838EC">
        <w:rPr>
          <w:rFonts w:ascii="Times New Roman" w:eastAsia="Times New Roman" w:hAnsi="Times New Roman" w:cs="Times New Roman"/>
          <w:sz w:val="24"/>
          <w:szCs w:val="24"/>
        </w:rPr>
        <w:t xml:space="preserve"> istenen yeniden atanma formu ve her dönem sonunda istenen akademik faaliyet raporlarıyla ölçülmekte, buna göre atama ve yükseltilmeler yapılmaktadır. Bu değerlendirmede akademisyenlerimizin araştırma ve geliştirmeye karşı teşvikini artırmaktadır.</w:t>
      </w:r>
    </w:p>
    <w:p w:rsidR="002367B2" w:rsidRPr="002367B2" w:rsidRDefault="002367B2" w:rsidP="002367B2">
      <w:pPr>
        <w:widowControl w:val="0"/>
        <w:autoSpaceDE w:val="0"/>
        <w:autoSpaceDN w:val="0"/>
        <w:spacing w:before="5" w:after="0" w:line="240" w:lineRule="auto"/>
        <w:jc w:val="both"/>
        <w:rPr>
          <w:rFonts w:ascii="Times New Roman" w:eastAsia="Times New Roman" w:hAnsi="Times New Roman" w:cs="Times New Roman"/>
          <w:sz w:val="26"/>
          <w:szCs w:val="24"/>
        </w:rPr>
      </w:pPr>
    </w:p>
    <w:p w:rsidR="00E838EC" w:rsidRPr="00E838EC" w:rsidRDefault="00E838EC" w:rsidP="00E838EC">
      <w:pPr>
        <w:widowControl w:val="0"/>
        <w:autoSpaceDE w:val="0"/>
        <w:autoSpaceDN w:val="0"/>
        <w:spacing w:after="0" w:line="240" w:lineRule="auto"/>
        <w:ind w:left="120"/>
        <w:rPr>
          <w:rFonts w:ascii="Times New Roman" w:eastAsia="Times New Roman" w:hAnsi="Times New Roman" w:cs="Times New Roman"/>
          <w:sz w:val="24"/>
          <w:szCs w:val="24"/>
        </w:rPr>
      </w:pPr>
      <w:r w:rsidRPr="00E838EC">
        <w:rPr>
          <w:rFonts w:ascii="Times New Roman" w:eastAsia="Times New Roman" w:hAnsi="Times New Roman" w:cs="Times New Roman"/>
          <w:sz w:val="24"/>
          <w:szCs w:val="24"/>
        </w:rPr>
        <w:t>Olgunluk Düzeyi</w:t>
      </w:r>
      <w:r>
        <w:rPr>
          <w:rFonts w:ascii="Times New Roman" w:eastAsia="Times New Roman" w:hAnsi="Times New Roman" w:cs="Times New Roman"/>
          <w:sz w:val="24"/>
          <w:szCs w:val="24"/>
        </w:rPr>
        <w:t>:</w:t>
      </w:r>
      <w:r w:rsidRPr="00E838EC">
        <w:t xml:space="preserve"> </w:t>
      </w:r>
      <w:r w:rsidRPr="00E838EC">
        <w:rPr>
          <w:rFonts w:ascii="Times New Roman" w:eastAsia="Times New Roman" w:hAnsi="Times New Roman" w:cs="Times New Roman"/>
          <w:sz w:val="24"/>
          <w:szCs w:val="24"/>
        </w:rPr>
        <w:t>Kurumda performans</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Göstergelerinin</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işlerliği ve performans</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yönetimi</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mekanizmaları</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izlenmekte ve izlem</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sonuçlarına göre</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iyileştirmeler</w:t>
      </w:r>
      <w:r>
        <w:rPr>
          <w:rFonts w:ascii="Times New Roman" w:eastAsia="Times New Roman" w:hAnsi="Times New Roman" w:cs="Times New Roman"/>
          <w:sz w:val="24"/>
          <w:szCs w:val="24"/>
        </w:rPr>
        <w:t xml:space="preserve"> </w:t>
      </w:r>
      <w:r w:rsidRPr="00E838EC">
        <w:rPr>
          <w:rFonts w:ascii="Times New Roman" w:eastAsia="Times New Roman" w:hAnsi="Times New Roman" w:cs="Times New Roman"/>
          <w:sz w:val="24"/>
          <w:szCs w:val="24"/>
        </w:rPr>
        <w:t>gerçekleştirilmektedir</w:t>
      </w:r>
    </w:p>
    <w:p w:rsidR="00E838EC" w:rsidRPr="00E838EC" w:rsidRDefault="00E838EC" w:rsidP="00E838EC">
      <w:pPr>
        <w:widowControl w:val="0"/>
        <w:autoSpaceDE w:val="0"/>
        <w:autoSpaceDN w:val="0"/>
        <w:spacing w:before="5" w:after="0" w:line="240" w:lineRule="auto"/>
        <w:rPr>
          <w:rFonts w:ascii="Times New Roman" w:eastAsia="Times New Roman" w:hAnsi="Times New Roman" w:cs="Times New Roman"/>
          <w:sz w:val="26"/>
          <w:szCs w:val="24"/>
        </w:rPr>
      </w:pPr>
    </w:p>
    <w:p w:rsidR="00E838EC" w:rsidRDefault="00E838EC" w:rsidP="00E838EC">
      <w:pPr>
        <w:widowControl w:val="0"/>
        <w:autoSpaceDE w:val="0"/>
        <w:autoSpaceDN w:val="0"/>
        <w:spacing w:after="0" w:line="240" w:lineRule="auto"/>
        <w:ind w:left="120"/>
        <w:rPr>
          <w:rFonts w:ascii="Times New Roman" w:eastAsia="Times New Roman" w:hAnsi="Times New Roman" w:cs="Times New Roman"/>
          <w:sz w:val="24"/>
          <w:szCs w:val="24"/>
        </w:rPr>
      </w:pPr>
      <w:r w:rsidRPr="00E838EC">
        <w:rPr>
          <w:rFonts w:ascii="Times New Roman" w:eastAsia="Times New Roman" w:hAnsi="Times New Roman" w:cs="Times New Roman"/>
          <w:sz w:val="24"/>
          <w:szCs w:val="24"/>
        </w:rPr>
        <w:t>Kanıtlar</w:t>
      </w:r>
    </w:p>
    <w:p w:rsidR="00367AF0" w:rsidRDefault="00367AF0" w:rsidP="00E838EC">
      <w:pPr>
        <w:widowControl w:val="0"/>
        <w:autoSpaceDE w:val="0"/>
        <w:autoSpaceDN w:val="0"/>
        <w:spacing w:after="0" w:line="240" w:lineRule="auto"/>
        <w:ind w:left="120"/>
        <w:rPr>
          <w:rFonts w:ascii="Times New Roman" w:eastAsia="Times New Roman" w:hAnsi="Times New Roman" w:cs="Times New Roman"/>
          <w:sz w:val="24"/>
          <w:szCs w:val="24"/>
        </w:rPr>
      </w:pPr>
    </w:p>
    <w:p w:rsidR="00367AF0" w:rsidRDefault="00367AF0" w:rsidP="00367AF0">
      <w:pPr>
        <w:pStyle w:val="ListeParagraf"/>
        <w:widowControl w:val="0"/>
        <w:numPr>
          <w:ilvl w:val="0"/>
          <w:numId w:val="19"/>
        </w:numPr>
        <w:autoSpaceDE w:val="0"/>
        <w:autoSpaceDN w:val="0"/>
        <w:spacing w:after="0" w:line="240" w:lineRule="auto"/>
        <w:rPr>
          <w:rFonts w:ascii="Times New Roman" w:eastAsia="Times New Roman" w:hAnsi="Times New Roman" w:cs="Times New Roman"/>
          <w:sz w:val="24"/>
          <w:szCs w:val="24"/>
        </w:rPr>
      </w:pPr>
      <w:hyperlink r:id="rId36" w:history="1">
        <w:r w:rsidRPr="0059176F">
          <w:rPr>
            <w:rStyle w:val="Kpr"/>
            <w:rFonts w:ascii="Times New Roman" w:eastAsia="Times New Roman" w:hAnsi="Times New Roman" w:cs="Times New Roman"/>
            <w:sz w:val="24"/>
            <w:szCs w:val="24"/>
          </w:rPr>
          <w:t>http://vmyo.alparslan.edu.tr/tr/page/5670</w:t>
        </w:r>
      </w:hyperlink>
    </w:p>
    <w:p w:rsidR="00367AF0" w:rsidRPr="00367AF0" w:rsidRDefault="00367AF0" w:rsidP="00367AF0">
      <w:pPr>
        <w:widowControl w:val="0"/>
        <w:autoSpaceDE w:val="0"/>
        <w:autoSpaceDN w:val="0"/>
        <w:spacing w:after="0" w:line="240" w:lineRule="auto"/>
        <w:ind w:left="480"/>
        <w:rPr>
          <w:rFonts w:ascii="Times New Roman" w:eastAsia="Times New Roman" w:hAnsi="Times New Roman" w:cs="Times New Roman"/>
          <w:sz w:val="24"/>
          <w:szCs w:val="24"/>
        </w:rPr>
      </w:pPr>
    </w:p>
    <w:p w:rsidR="004E2DBE" w:rsidRDefault="004E2DBE" w:rsidP="00E838EC">
      <w:pPr>
        <w:widowControl w:val="0"/>
        <w:autoSpaceDE w:val="0"/>
        <w:autoSpaceDN w:val="0"/>
        <w:spacing w:before="5" w:after="0" w:line="240" w:lineRule="auto"/>
        <w:rPr>
          <w:rFonts w:ascii="Times New Roman" w:eastAsia="Times New Roman" w:hAnsi="Times New Roman" w:cs="Times New Roman"/>
          <w:sz w:val="26"/>
          <w:szCs w:val="24"/>
        </w:rPr>
      </w:pPr>
    </w:p>
    <w:p w:rsidR="009A265A" w:rsidRPr="009A265A" w:rsidRDefault="009A265A" w:rsidP="009A265A">
      <w:pPr>
        <w:widowControl w:val="0"/>
        <w:numPr>
          <w:ilvl w:val="1"/>
          <w:numId w:val="11"/>
        </w:numPr>
        <w:tabs>
          <w:tab w:val="left" w:pos="593"/>
        </w:tabs>
        <w:autoSpaceDE w:val="0"/>
        <w:autoSpaceDN w:val="0"/>
        <w:spacing w:after="0" w:line="240" w:lineRule="auto"/>
        <w:outlineLvl w:val="1"/>
        <w:rPr>
          <w:rFonts w:ascii="Times New Roman" w:eastAsia="Times New Roman" w:hAnsi="Times New Roman" w:cs="Times New Roman"/>
          <w:b/>
          <w:bCs/>
          <w:sz w:val="24"/>
          <w:szCs w:val="24"/>
        </w:rPr>
      </w:pPr>
      <w:r w:rsidRPr="009A265A">
        <w:rPr>
          <w:rFonts w:ascii="Times New Roman" w:eastAsia="Times New Roman" w:hAnsi="Times New Roman" w:cs="Times New Roman"/>
          <w:b/>
          <w:bCs/>
          <w:sz w:val="24"/>
          <w:szCs w:val="24"/>
        </w:rPr>
        <w:t>Yönetim</w:t>
      </w:r>
      <w:r w:rsidRPr="009A265A">
        <w:rPr>
          <w:rFonts w:ascii="Times New Roman" w:eastAsia="Times New Roman" w:hAnsi="Times New Roman" w:cs="Times New Roman"/>
          <w:b/>
          <w:bCs/>
          <w:spacing w:val="-2"/>
          <w:sz w:val="24"/>
          <w:szCs w:val="24"/>
        </w:rPr>
        <w:t xml:space="preserve"> </w:t>
      </w:r>
      <w:r w:rsidRPr="009A265A">
        <w:rPr>
          <w:rFonts w:ascii="Times New Roman" w:eastAsia="Times New Roman" w:hAnsi="Times New Roman" w:cs="Times New Roman"/>
          <w:b/>
          <w:bCs/>
          <w:sz w:val="24"/>
          <w:szCs w:val="24"/>
        </w:rPr>
        <w:t>Sistemleri</w:t>
      </w:r>
    </w:p>
    <w:p w:rsidR="009A265A" w:rsidRPr="009A265A" w:rsidRDefault="009A265A" w:rsidP="009A265A">
      <w:pPr>
        <w:widowControl w:val="0"/>
        <w:autoSpaceDE w:val="0"/>
        <w:autoSpaceDN w:val="0"/>
        <w:spacing w:before="5" w:after="0" w:line="240" w:lineRule="auto"/>
        <w:rPr>
          <w:rFonts w:ascii="Times New Roman" w:eastAsia="Times New Roman" w:hAnsi="Times New Roman" w:cs="Times New Roman"/>
          <w:b/>
          <w:sz w:val="26"/>
          <w:szCs w:val="24"/>
        </w:rPr>
      </w:pPr>
    </w:p>
    <w:p w:rsidR="009A265A" w:rsidRPr="009A265A" w:rsidRDefault="00CA24EC" w:rsidP="009A265A">
      <w:pPr>
        <w:widowControl w:val="0"/>
        <w:autoSpaceDE w:val="0"/>
        <w:autoSpaceDN w:val="0"/>
        <w:spacing w:after="0" w:line="295" w:lineRule="auto"/>
        <w:ind w:left="120"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w:t>
      </w:r>
      <w:r w:rsidR="009A265A" w:rsidRPr="009A265A">
        <w:rPr>
          <w:rFonts w:ascii="Times New Roman" w:eastAsia="Times New Roman" w:hAnsi="Times New Roman" w:cs="Times New Roman"/>
          <w:sz w:val="24"/>
          <w:szCs w:val="24"/>
        </w:rPr>
        <w:t>m, stratejik hedeflerine ulaşmayı nitelik ve nicelik olarak güvence altına almak amacıyla mali, beşerî ve bilgi kaynakları ile süreçlerini yönetmek üzere bir sisteme sahip olmalıdır.</w:t>
      </w:r>
    </w:p>
    <w:p w:rsidR="009A265A" w:rsidRPr="009A265A" w:rsidRDefault="009A265A" w:rsidP="009A265A">
      <w:pPr>
        <w:widowControl w:val="0"/>
        <w:autoSpaceDE w:val="0"/>
        <w:autoSpaceDN w:val="0"/>
        <w:spacing w:after="0" w:line="240" w:lineRule="auto"/>
        <w:rPr>
          <w:rFonts w:ascii="Times New Roman" w:eastAsia="Times New Roman" w:hAnsi="Times New Roman" w:cs="Times New Roman"/>
          <w:sz w:val="21"/>
          <w:szCs w:val="24"/>
        </w:rPr>
      </w:pPr>
    </w:p>
    <w:p w:rsidR="009A265A" w:rsidRPr="009A265A" w:rsidRDefault="009A265A" w:rsidP="009A265A">
      <w:pPr>
        <w:widowControl w:val="0"/>
        <w:numPr>
          <w:ilvl w:val="2"/>
          <w:numId w:val="11"/>
        </w:numPr>
        <w:tabs>
          <w:tab w:val="left" w:pos="773"/>
        </w:tabs>
        <w:autoSpaceDE w:val="0"/>
        <w:autoSpaceDN w:val="0"/>
        <w:spacing w:after="0" w:line="240" w:lineRule="auto"/>
        <w:outlineLvl w:val="1"/>
        <w:rPr>
          <w:rFonts w:ascii="Times New Roman" w:eastAsia="Times New Roman" w:hAnsi="Times New Roman" w:cs="Times New Roman"/>
          <w:b/>
          <w:bCs/>
          <w:sz w:val="24"/>
          <w:szCs w:val="24"/>
        </w:rPr>
      </w:pPr>
      <w:r w:rsidRPr="009A265A">
        <w:rPr>
          <w:rFonts w:ascii="Times New Roman" w:eastAsia="Times New Roman" w:hAnsi="Times New Roman" w:cs="Times New Roman"/>
          <w:b/>
          <w:bCs/>
          <w:sz w:val="24"/>
          <w:szCs w:val="24"/>
        </w:rPr>
        <w:t>Bilgi Yönetim</w:t>
      </w:r>
      <w:r w:rsidRPr="009A265A">
        <w:rPr>
          <w:rFonts w:ascii="Times New Roman" w:eastAsia="Times New Roman" w:hAnsi="Times New Roman" w:cs="Times New Roman"/>
          <w:b/>
          <w:bCs/>
          <w:spacing w:val="-2"/>
          <w:sz w:val="24"/>
          <w:szCs w:val="24"/>
        </w:rPr>
        <w:t xml:space="preserve"> </w:t>
      </w:r>
      <w:r w:rsidRPr="009A265A">
        <w:rPr>
          <w:rFonts w:ascii="Times New Roman" w:eastAsia="Times New Roman" w:hAnsi="Times New Roman" w:cs="Times New Roman"/>
          <w:b/>
          <w:bCs/>
          <w:sz w:val="24"/>
          <w:szCs w:val="24"/>
        </w:rPr>
        <w:t>Sistemi</w:t>
      </w:r>
    </w:p>
    <w:p w:rsidR="009A265A" w:rsidRPr="009A265A" w:rsidRDefault="009A265A" w:rsidP="009A265A">
      <w:pPr>
        <w:widowControl w:val="0"/>
        <w:autoSpaceDE w:val="0"/>
        <w:autoSpaceDN w:val="0"/>
        <w:spacing w:before="5" w:after="0" w:line="240" w:lineRule="auto"/>
        <w:rPr>
          <w:rFonts w:ascii="Times New Roman" w:eastAsia="Times New Roman" w:hAnsi="Times New Roman" w:cs="Times New Roman"/>
          <w:b/>
          <w:sz w:val="26"/>
          <w:szCs w:val="24"/>
        </w:rPr>
      </w:pPr>
    </w:p>
    <w:p w:rsidR="009A265A" w:rsidRPr="009A265A" w:rsidRDefault="00CA24EC" w:rsidP="009A265A">
      <w:pPr>
        <w:widowControl w:val="0"/>
        <w:autoSpaceDE w:val="0"/>
        <w:autoSpaceDN w:val="0"/>
        <w:spacing w:before="1" w:after="0" w:line="295" w:lineRule="auto"/>
        <w:ind w:left="120"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Birimin</w:t>
      </w:r>
      <w:r w:rsidR="009A265A" w:rsidRPr="009A265A">
        <w:rPr>
          <w:rFonts w:ascii="Times New Roman" w:eastAsia="Times New Roman" w:hAnsi="Times New Roman" w:cs="Times New Roman"/>
          <w:sz w:val="24"/>
          <w:szCs w:val="24"/>
        </w:rPr>
        <w:t xml:space="preserve"> önemli etkinlikleri ve süreçlerine ilişkin veriler toplanmakta, analiz edilmekte, raporlanmakta ve stratejik yönetim için kullanılmaktadır. Akademik ve idari birimlerin </w:t>
      </w:r>
      <w:r w:rsidR="009A265A" w:rsidRPr="009A265A">
        <w:rPr>
          <w:rFonts w:ascii="Times New Roman" w:eastAsia="Times New Roman" w:hAnsi="Times New Roman" w:cs="Times New Roman"/>
          <w:sz w:val="24"/>
          <w:szCs w:val="24"/>
        </w:rPr>
        <w:lastRenderedPageBreak/>
        <w:t xml:space="preserve">kullandıkları Bilgi Yönetim Sistemi </w:t>
      </w:r>
      <w:proofErr w:type="gramStart"/>
      <w:r w:rsidR="009A265A" w:rsidRPr="009A265A">
        <w:rPr>
          <w:rFonts w:ascii="Times New Roman" w:eastAsia="Times New Roman" w:hAnsi="Times New Roman" w:cs="Times New Roman"/>
          <w:sz w:val="24"/>
          <w:szCs w:val="24"/>
        </w:rPr>
        <w:t>entegredir</w:t>
      </w:r>
      <w:proofErr w:type="gramEnd"/>
      <w:r w:rsidR="009A265A" w:rsidRPr="009A265A">
        <w:rPr>
          <w:rFonts w:ascii="Times New Roman" w:eastAsia="Times New Roman" w:hAnsi="Times New Roman" w:cs="Times New Roman"/>
          <w:sz w:val="24"/>
          <w:szCs w:val="24"/>
        </w:rPr>
        <w:t xml:space="preserve"> ve kalite yönetim süreçlerini beslemektedir.</w:t>
      </w:r>
    </w:p>
    <w:p w:rsidR="009A265A" w:rsidRPr="009A265A" w:rsidRDefault="009A265A" w:rsidP="009A265A">
      <w:pPr>
        <w:widowControl w:val="0"/>
        <w:autoSpaceDE w:val="0"/>
        <w:autoSpaceDN w:val="0"/>
        <w:spacing w:after="0" w:line="240" w:lineRule="auto"/>
        <w:rPr>
          <w:rFonts w:ascii="Times New Roman" w:eastAsia="Times New Roman" w:hAnsi="Times New Roman" w:cs="Times New Roman"/>
          <w:sz w:val="21"/>
          <w:szCs w:val="24"/>
        </w:rPr>
      </w:pPr>
    </w:p>
    <w:p w:rsidR="009A265A" w:rsidRPr="009A265A" w:rsidRDefault="009A265A" w:rsidP="00CA24EC">
      <w:pPr>
        <w:widowControl w:val="0"/>
        <w:autoSpaceDE w:val="0"/>
        <w:autoSpaceDN w:val="0"/>
        <w:spacing w:after="0" w:line="240" w:lineRule="auto"/>
        <w:ind w:left="120"/>
        <w:jc w:val="both"/>
        <w:rPr>
          <w:rFonts w:ascii="Times New Roman" w:eastAsia="Times New Roman" w:hAnsi="Times New Roman" w:cs="Times New Roman"/>
          <w:sz w:val="24"/>
          <w:szCs w:val="24"/>
        </w:rPr>
      </w:pPr>
      <w:r w:rsidRPr="009A265A">
        <w:rPr>
          <w:rFonts w:ascii="Times New Roman" w:eastAsia="Times New Roman" w:hAnsi="Times New Roman" w:cs="Times New Roman"/>
          <w:sz w:val="24"/>
          <w:szCs w:val="24"/>
        </w:rPr>
        <w:t>Olgunluk Düzeyi</w:t>
      </w:r>
      <w:r w:rsidR="00CA24EC">
        <w:rPr>
          <w:rFonts w:ascii="Times New Roman" w:eastAsia="Times New Roman" w:hAnsi="Times New Roman" w:cs="Times New Roman"/>
          <w:sz w:val="24"/>
          <w:szCs w:val="24"/>
        </w:rPr>
        <w:t>:</w:t>
      </w:r>
      <w:r w:rsidR="00CA24EC" w:rsidRPr="00CA24EC">
        <w:t xml:space="preserve"> </w:t>
      </w:r>
      <w:r w:rsidR="00CA24EC" w:rsidRPr="00CA24EC">
        <w:rPr>
          <w:rFonts w:ascii="Times New Roman" w:eastAsia="Times New Roman" w:hAnsi="Times New Roman" w:cs="Times New Roman"/>
          <w:sz w:val="24"/>
          <w:szCs w:val="24"/>
        </w:rPr>
        <w:t>Kurumda</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kurumsal bilginin</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edinimi,</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saklanması,</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kullanılması,</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işlenmesi ve</w:t>
      </w:r>
      <w:r w:rsidR="00CA24EC">
        <w:rPr>
          <w:rFonts w:ascii="Times New Roman" w:eastAsia="Times New Roman" w:hAnsi="Times New Roman" w:cs="Times New Roman"/>
          <w:sz w:val="24"/>
          <w:szCs w:val="24"/>
        </w:rPr>
        <w:t xml:space="preserve"> d</w:t>
      </w:r>
      <w:r w:rsidR="00CA24EC" w:rsidRPr="00CA24EC">
        <w:rPr>
          <w:rFonts w:ascii="Times New Roman" w:eastAsia="Times New Roman" w:hAnsi="Times New Roman" w:cs="Times New Roman"/>
          <w:sz w:val="24"/>
          <w:szCs w:val="24"/>
        </w:rPr>
        <w:t>eğerlendirilmesi</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ne destek olacak</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bilgi yönetim</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sistemleri</w:t>
      </w:r>
      <w:r w:rsidR="00CA24EC">
        <w:rPr>
          <w:rFonts w:ascii="Times New Roman" w:eastAsia="Times New Roman" w:hAnsi="Times New Roman" w:cs="Times New Roman"/>
          <w:sz w:val="24"/>
          <w:szCs w:val="24"/>
        </w:rPr>
        <w:t xml:space="preserve"> </w:t>
      </w:r>
      <w:r w:rsidR="00CA24EC" w:rsidRPr="00CA24EC">
        <w:rPr>
          <w:rFonts w:ascii="Times New Roman" w:eastAsia="Times New Roman" w:hAnsi="Times New Roman" w:cs="Times New Roman"/>
          <w:sz w:val="24"/>
          <w:szCs w:val="24"/>
        </w:rPr>
        <w:t>oluşturulmuştur.</w:t>
      </w:r>
    </w:p>
    <w:p w:rsidR="009A265A" w:rsidRPr="009A265A" w:rsidRDefault="009A265A" w:rsidP="009A265A">
      <w:pPr>
        <w:widowControl w:val="0"/>
        <w:autoSpaceDE w:val="0"/>
        <w:autoSpaceDN w:val="0"/>
        <w:spacing w:before="5" w:after="0" w:line="240" w:lineRule="auto"/>
        <w:rPr>
          <w:rFonts w:ascii="Times New Roman" w:eastAsia="Times New Roman" w:hAnsi="Times New Roman" w:cs="Times New Roman"/>
          <w:sz w:val="26"/>
          <w:szCs w:val="24"/>
        </w:rPr>
      </w:pPr>
    </w:p>
    <w:p w:rsidR="009A265A" w:rsidRDefault="009A265A" w:rsidP="009A265A">
      <w:pPr>
        <w:widowControl w:val="0"/>
        <w:autoSpaceDE w:val="0"/>
        <w:autoSpaceDN w:val="0"/>
        <w:spacing w:after="0" w:line="240" w:lineRule="auto"/>
        <w:ind w:left="120"/>
        <w:rPr>
          <w:rFonts w:ascii="Times New Roman" w:eastAsia="Times New Roman" w:hAnsi="Times New Roman" w:cs="Times New Roman"/>
          <w:sz w:val="24"/>
          <w:szCs w:val="24"/>
        </w:rPr>
      </w:pPr>
      <w:r w:rsidRPr="009A265A">
        <w:rPr>
          <w:rFonts w:ascii="Times New Roman" w:eastAsia="Times New Roman" w:hAnsi="Times New Roman" w:cs="Times New Roman"/>
          <w:sz w:val="24"/>
          <w:szCs w:val="24"/>
        </w:rPr>
        <w:t>Kanıtlar</w:t>
      </w:r>
    </w:p>
    <w:p w:rsidR="00CA24EC" w:rsidRDefault="00CA24EC" w:rsidP="009A265A">
      <w:pPr>
        <w:widowControl w:val="0"/>
        <w:autoSpaceDE w:val="0"/>
        <w:autoSpaceDN w:val="0"/>
        <w:spacing w:after="0" w:line="240" w:lineRule="auto"/>
        <w:ind w:left="120"/>
        <w:rPr>
          <w:rFonts w:ascii="Times New Roman" w:eastAsia="Times New Roman" w:hAnsi="Times New Roman" w:cs="Times New Roman"/>
          <w:sz w:val="24"/>
          <w:szCs w:val="24"/>
        </w:rPr>
      </w:pPr>
    </w:p>
    <w:p w:rsidR="00CA24EC" w:rsidRDefault="00CA24EC" w:rsidP="00CA24EC">
      <w:pPr>
        <w:pStyle w:val="ListeParagraf"/>
        <w:widowControl w:val="0"/>
        <w:numPr>
          <w:ilvl w:val="0"/>
          <w:numId w:val="16"/>
        </w:numPr>
        <w:autoSpaceDE w:val="0"/>
        <w:autoSpaceDN w:val="0"/>
        <w:spacing w:after="0" w:line="276" w:lineRule="auto"/>
        <w:rPr>
          <w:rFonts w:ascii="Times New Roman" w:eastAsia="Times New Roman" w:hAnsi="Times New Roman" w:cs="Times New Roman"/>
          <w:sz w:val="24"/>
          <w:szCs w:val="24"/>
        </w:rPr>
      </w:pPr>
      <w:hyperlink r:id="rId37" w:history="1">
        <w:r w:rsidRPr="0059176F">
          <w:rPr>
            <w:rStyle w:val="Kpr"/>
            <w:rFonts w:ascii="Times New Roman" w:eastAsia="Times New Roman" w:hAnsi="Times New Roman" w:cs="Times New Roman"/>
            <w:sz w:val="24"/>
            <w:szCs w:val="24"/>
          </w:rPr>
          <w:t>http://vmyo.alparslan.edu.tr/tr</w:t>
        </w:r>
      </w:hyperlink>
    </w:p>
    <w:p w:rsidR="00CA24EC" w:rsidRDefault="00CA24EC" w:rsidP="00CA24EC">
      <w:pPr>
        <w:pStyle w:val="ListeParagraf"/>
        <w:widowControl w:val="0"/>
        <w:numPr>
          <w:ilvl w:val="0"/>
          <w:numId w:val="16"/>
        </w:numPr>
        <w:autoSpaceDE w:val="0"/>
        <w:autoSpaceDN w:val="0"/>
        <w:spacing w:after="0" w:line="276" w:lineRule="auto"/>
        <w:rPr>
          <w:rFonts w:ascii="Times New Roman" w:eastAsia="Times New Roman" w:hAnsi="Times New Roman" w:cs="Times New Roman"/>
          <w:sz w:val="24"/>
          <w:szCs w:val="24"/>
        </w:rPr>
      </w:pPr>
      <w:hyperlink r:id="rId38" w:history="1">
        <w:r w:rsidRPr="0059176F">
          <w:rPr>
            <w:rStyle w:val="Kpr"/>
            <w:rFonts w:ascii="Times New Roman" w:eastAsia="Times New Roman" w:hAnsi="Times New Roman" w:cs="Times New Roman"/>
            <w:sz w:val="24"/>
            <w:szCs w:val="24"/>
          </w:rPr>
          <w:t>http://vmyo.alparslan.edu.tr/tr/page/2547</w:t>
        </w:r>
      </w:hyperlink>
    </w:p>
    <w:p w:rsidR="00CA24EC" w:rsidRDefault="00CA24EC" w:rsidP="00CA24EC">
      <w:pPr>
        <w:pStyle w:val="ListeParagraf"/>
        <w:widowControl w:val="0"/>
        <w:numPr>
          <w:ilvl w:val="0"/>
          <w:numId w:val="16"/>
        </w:numPr>
        <w:autoSpaceDE w:val="0"/>
        <w:autoSpaceDN w:val="0"/>
        <w:spacing w:after="0" w:line="240" w:lineRule="auto"/>
        <w:rPr>
          <w:rFonts w:ascii="Times New Roman" w:eastAsia="Times New Roman" w:hAnsi="Times New Roman" w:cs="Times New Roman"/>
          <w:sz w:val="24"/>
          <w:szCs w:val="24"/>
        </w:rPr>
      </w:pPr>
      <w:hyperlink r:id="rId39" w:history="1">
        <w:r w:rsidRPr="0059176F">
          <w:rPr>
            <w:rStyle w:val="Kpr"/>
            <w:rFonts w:ascii="Times New Roman" w:eastAsia="Times New Roman" w:hAnsi="Times New Roman" w:cs="Times New Roman"/>
            <w:sz w:val="24"/>
            <w:szCs w:val="24"/>
          </w:rPr>
          <w:t>http://vmyo.alparslan.edu.tr/tr/page/3034</w:t>
        </w:r>
      </w:hyperlink>
    </w:p>
    <w:p w:rsidR="00CA24EC" w:rsidRDefault="00CA24EC" w:rsidP="00CA24EC">
      <w:pPr>
        <w:widowControl w:val="0"/>
        <w:autoSpaceDE w:val="0"/>
        <w:autoSpaceDN w:val="0"/>
        <w:spacing w:after="0" w:line="240" w:lineRule="auto"/>
        <w:rPr>
          <w:rFonts w:ascii="Times New Roman" w:eastAsia="Times New Roman" w:hAnsi="Times New Roman" w:cs="Times New Roman"/>
          <w:sz w:val="24"/>
          <w:szCs w:val="24"/>
        </w:rPr>
      </w:pPr>
    </w:p>
    <w:p w:rsidR="00CA24EC" w:rsidRPr="00CA24EC" w:rsidRDefault="00CA24EC" w:rsidP="00CA24EC">
      <w:pPr>
        <w:widowControl w:val="0"/>
        <w:autoSpaceDE w:val="0"/>
        <w:autoSpaceDN w:val="0"/>
        <w:spacing w:after="0" w:line="240" w:lineRule="auto"/>
        <w:rPr>
          <w:rFonts w:ascii="Times New Roman" w:eastAsia="Times New Roman" w:hAnsi="Times New Roman" w:cs="Times New Roman"/>
          <w:b/>
          <w:sz w:val="24"/>
          <w:szCs w:val="24"/>
        </w:rPr>
      </w:pPr>
      <w:r w:rsidRPr="00CA24EC">
        <w:rPr>
          <w:rFonts w:ascii="Times New Roman" w:eastAsia="Times New Roman" w:hAnsi="Times New Roman" w:cs="Times New Roman"/>
          <w:b/>
          <w:sz w:val="24"/>
          <w:szCs w:val="24"/>
        </w:rPr>
        <w:t>A.</w:t>
      </w:r>
      <w:proofErr w:type="gramStart"/>
      <w:r w:rsidRPr="00CA24EC">
        <w:rPr>
          <w:rFonts w:ascii="Times New Roman" w:eastAsia="Times New Roman" w:hAnsi="Times New Roman" w:cs="Times New Roman"/>
          <w:b/>
          <w:sz w:val="24"/>
          <w:szCs w:val="24"/>
        </w:rPr>
        <w:t>3.2</w:t>
      </w:r>
      <w:proofErr w:type="gramEnd"/>
      <w:r w:rsidRPr="00CA24EC">
        <w:rPr>
          <w:rFonts w:ascii="Times New Roman" w:eastAsia="Times New Roman" w:hAnsi="Times New Roman" w:cs="Times New Roman"/>
          <w:b/>
          <w:sz w:val="24"/>
          <w:szCs w:val="24"/>
        </w:rPr>
        <w:t>.</w:t>
      </w:r>
      <w:r w:rsidRPr="00CA24EC">
        <w:rPr>
          <w:rFonts w:ascii="Times New Roman" w:eastAsia="Times New Roman" w:hAnsi="Times New Roman" w:cs="Times New Roman"/>
          <w:b/>
          <w:sz w:val="24"/>
          <w:szCs w:val="24"/>
        </w:rPr>
        <w:tab/>
        <w:t>İnsan Kaynakları Yönetimi</w:t>
      </w:r>
    </w:p>
    <w:p w:rsidR="0047406C" w:rsidRPr="0047406C" w:rsidRDefault="0047406C" w:rsidP="0047406C">
      <w:pPr>
        <w:widowControl w:val="0"/>
        <w:autoSpaceDE w:val="0"/>
        <w:autoSpaceDN w:val="0"/>
        <w:spacing w:after="0" w:line="240" w:lineRule="auto"/>
        <w:rPr>
          <w:rFonts w:ascii="Times New Roman" w:eastAsia="Times New Roman" w:hAnsi="Times New Roman" w:cs="Times New Roman"/>
          <w:sz w:val="24"/>
          <w:szCs w:val="24"/>
        </w:rPr>
      </w:pPr>
    </w:p>
    <w:p w:rsidR="00CA24EC" w:rsidRPr="00CA24EC" w:rsidRDefault="00CA24EC" w:rsidP="00CA24EC">
      <w:pPr>
        <w:spacing w:before="200" w:after="0" w:line="360" w:lineRule="auto"/>
        <w:contextualSpacing/>
        <w:jc w:val="both"/>
        <w:rPr>
          <w:rFonts w:ascii="Times New Roman" w:eastAsia="Times New Roman" w:hAnsi="Times New Roman" w:cs="Times New Roman"/>
          <w:color w:val="000000" w:themeColor="text1"/>
          <w:sz w:val="24"/>
          <w:szCs w:val="24"/>
          <w:lang w:eastAsia="tr-TR"/>
        </w:rPr>
      </w:pPr>
      <w:proofErr w:type="spellStart"/>
      <w:r w:rsidRPr="00CA24EC">
        <w:rPr>
          <w:rFonts w:ascii="Times New Roman" w:eastAsia="Times New Roman" w:hAnsi="Times New Roman" w:cs="Times New Roman"/>
          <w:color w:val="000000" w:themeColor="text1"/>
          <w:sz w:val="24"/>
          <w:szCs w:val="24"/>
          <w:lang w:eastAsia="tr-TR"/>
        </w:rPr>
        <w:t>Insan</w:t>
      </w:r>
      <w:proofErr w:type="spellEnd"/>
      <w:r w:rsidRPr="00CA24EC">
        <w:rPr>
          <w:rFonts w:ascii="Times New Roman" w:eastAsia="Times New Roman" w:hAnsi="Times New Roman" w:cs="Times New Roman"/>
          <w:color w:val="000000" w:themeColor="text1"/>
          <w:sz w:val="24"/>
          <w:szCs w:val="24"/>
          <w:lang w:eastAsia="tr-TR"/>
        </w:rPr>
        <w:t xml:space="preserve"> kaynakları yönetimine ilişkin kurallar ve süreçler bulunmaktadır. Şeffaf şekilde yürütülen bu süreçler kurumda herkes tarafından bilinmektedir. Eğitim ve liyakat öncelikli </w:t>
      </w:r>
      <w:proofErr w:type="gramStart"/>
      <w:r w:rsidRPr="00CA24EC">
        <w:rPr>
          <w:rFonts w:ascii="Times New Roman" w:eastAsia="Times New Roman" w:hAnsi="Times New Roman" w:cs="Times New Roman"/>
          <w:color w:val="000000" w:themeColor="text1"/>
          <w:sz w:val="24"/>
          <w:szCs w:val="24"/>
          <w:lang w:eastAsia="tr-TR"/>
        </w:rPr>
        <w:t>kriter</w:t>
      </w:r>
      <w:proofErr w:type="gramEnd"/>
      <w:r w:rsidRPr="00CA24EC">
        <w:rPr>
          <w:rFonts w:ascii="Times New Roman" w:eastAsia="Times New Roman" w:hAnsi="Times New Roman" w:cs="Times New Roman"/>
          <w:color w:val="000000" w:themeColor="text1"/>
          <w:sz w:val="24"/>
          <w:szCs w:val="24"/>
          <w:lang w:eastAsia="tr-TR"/>
        </w:rPr>
        <w:t xml:space="preserve"> olup, yetkinliklerin arttırılması temel hedeftir.</w:t>
      </w:r>
    </w:p>
    <w:p w:rsidR="00CA24EC" w:rsidRPr="00CA24EC" w:rsidRDefault="00CA24EC" w:rsidP="00CA24EC">
      <w:pPr>
        <w:spacing w:before="200" w:after="0" w:line="360" w:lineRule="auto"/>
        <w:contextualSpacing/>
        <w:jc w:val="both"/>
        <w:rPr>
          <w:rFonts w:ascii="Times New Roman" w:eastAsia="Times New Roman" w:hAnsi="Times New Roman" w:cs="Times New Roman"/>
          <w:color w:val="000000" w:themeColor="text1"/>
          <w:sz w:val="24"/>
          <w:szCs w:val="24"/>
          <w:lang w:eastAsia="tr-TR"/>
        </w:rPr>
      </w:pPr>
      <w:r w:rsidRPr="00CA24EC">
        <w:rPr>
          <w:rFonts w:ascii="Times New Roman" w:eastAsia="Times New Roman" w:hAnsi="Times New Roman" w:cs="Times New Roman"/>
          <w:color w:val="000000" w:themeColor="text1"/>
          <w:sz w:val="24"/>
          <w:szCs w:val="24"/>
          <w:lang w:eastAsia="tr-TR"/>
        </w:rPr>
        <w:t xml:space="preserve">Çalışan (akademik-idari) memnuniyet, </w:t>
      </w:r>
      <w:proofErr w:type="gramStart"/>
      <w:r w:rsidRPr="00CA24EC">
        <w:rPr>
          <w:rFonts w:ascii="Times New Roman" w:eastAsia="Times New Roman" w:hAnsi="Times New Roman" w:cs="Times New Roman"/>
          <w:color w:val="000000" w:themeColor="text1"/>
          <w:sz w:val="24"/>
          <w:szCs w:val="24"/>
          <w:lang w:eastAsia="tr-TR"/>
        </w:rPr>
        <w:t>şikayet</w:t>
      </w:r>
      <w:proofErr w:type="gramEnd"/>
      <w:r w:rsidRPr="00CA24EC">
        <w:rPr>
          <w:rFonts w:ascii="Times New Roman" w:eastAsia="Times New Roman" w:hAnsi="Times New Roman" w:cs="Times New Roman"/>
          <w:color w:val="000000" w:themeColor="text1"/>
          <w:sz w:val="24"/>
          <w:szCs w:val="24"/>
          <w:lang w:eastAsia="tr-TR"/>
        </w:rPr>
        <w:t xml:space="preserve"> ve önerilerini belirlemek ve izlemek amacıyla geliştirilmiş olan yöntem ve mekanizmalar uygulanmakta ve sonuçları değerlendirilerek iyileştirilmektedir.</w:t>
      </w:r>
    </w:p>
    <w:p w:rsidR="00CA24EC" w:rsidRPr="00CA24EC" w:rsidRDefault="00CA24EC" w:rsidP="00CA24EC">
      <w:pPr>
        <w:spacing w:before="200" w:after="0" w:line="360" w:lineRule="auto"/>
        <w:contextualSpacing/>
        <w:jc w:val="both"/>
        <w:rPr>
          <w:rFonts w:ascii="Times New Roman" w:eastAsia="Times New Roman" w:hAnsi="Times New Roman" w:cs="Times New Roman"/>
          <w:color w:val="000000" w:themeColor="text1"/>
          <w:sz w:val="24"/>
          <w:szCs w:val="24"/>
          <w:lang w:eastAsia="tr-TR"/>
        </w:rPr>
      </w:pPr>
      <w:r w:rsidRPr="00CA24EC">
        <w:rPr>
          <w:rFonts w:ascii="Times New Roman" w:eastAsia="Times New Roman" w:hAnsi="Times New Roman" w:cs="Times New Roman"/>
          <w:color w:val="000000" w:themeColor="text1"/>
          <w:sz w:val="24"/>
          <w:szCs w:val="24"/>
          <w:lang w:eastAsia="tr-TR"/>
        </w:rPr>
        <w:t>Olgunluk Düzeyi:</w:t>
      </w:r>
      <w:r w:rsidRPr="00CA24EC">
        <w:rPr>
          <w:rFonts w:ascii="Times New Roman" w:hAnsi="Times New Roman" w:cs="Times New Roman"/>
          <w:sz w:val="24"/>
          <w:szCs w:val="24"/>
        </w:rPr>
        <w:t xml:space="preserve"> Birimde</w:t>
      </w:r>
      <w:r w:rsidRPr="00CA24EC">
        <w:rPr>
          <w:rFonts w:ascii="Times New Roman" w:eastAsia="Times New Roman" w:hAnsi="Times New Roman" w:cs="Times New Roman"/>
          <w:color w:val="000000" w:themeColor="text1"/>
          <w:sz w:val="24"/>
          <w:szCs w:val="24"/>
          <w:lang w:eastAsia="tr-TR"/>
        </w:rPr>
        <w:t xml:space="preserve"> stratejik hedefleriyle uyumlu insan kaynakları yönetimine ilişkin tanımlı süreçler bulunmaktadır</w:t>
      </w:r>
    </w:p>
    <w:p w:rsidR="00CA24EC" w:rsidRDefault="00CA24EC" w:rsidP="00CA24EC">
      <w:pPr>
        <w:spacing w:before="200" w:after="0" w:line="360" w:lineRule="auto"/>
        <w:contextualSpacing/>
        <w:jc w:val="both"/>
        <w:rPr>
          <w:rFonts w:ascii="Times New Roman" w:eastAsia="Times New Roman" w:hAnsi="Times New Roman" w:cs="Times New Roman"/>
          <w:color w:val="000000" w:themeColor="text1"/>
          <w:sz w:val="24"/>
          <w:szCs w:val="24"/>
          <w:lang w:eastAsia="tr-TR"/>
        </w:rPr>
      </w:pPr>
      <w:r w:rsidRPr="00CA24EC">
        <w:rPr>
          <w:rFonts w:ascii="Times New Roman" w:eastAsia="Times New Roman" w:hAnsi="Times New Roman" w:cs="Times New Roman"/>
          <w:color w:val="000000" w:themeColor="text1"/>
          <w:sz w:val="24"/>
          <w:szCs w:val="24"/>
          <w:lang w:eastAsia="tr-TR"/>
        </w:rPr>
        <w:t>Kanıtlar</w:t>
      </w:r>
    </w:p>
    <w:p w:rsidR="00CA24EC" w:rsidRDefault="00CA24EC" w:rsidP="00CA24EC">
      <w:pPr>
        <w:pStyle w:val="ListeParagraf"/>
        <w:numPr>
          <w:ilvl w:val="0"/>
          <w:numId w:val="1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40" w:history="1">
        <w:r w:rsidRPr="0059176F">
          <w:rPr>
            <w:rStyle w:val="Kpr"/>
            <w:rFonts w:ascii="Times New Roman" w:eastAsia="Times New Roman" w:hAnsi="Times New Roman" w:cs="Times New Roman"/>
            <w:sz w:val="24"/>
            <w:szCs w:val="24"/>
            <w:lang w:eastAsia="tr-TR"/>
          </w:rPr>
          <w:t>http://vmyo.alparslan.edu.tr/tr/page/2546</w:t>
        </w:r>
      </w:hyperlink>
    </w:p>
    <w:p w:rsidR="00CA24EC" w:rsidRDefault="00CA24EC" w:rsidP="00CA24EC">
      <w:pPr>
        <w:pStyle w:val="ListeParagraf"/>
        <w:numPr>
          <w:ilvl w:val="0"/>
          <w:numId w:val="1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41" w:history="1">
        <w:r w:rsidRPr="0059176F">
          <w:rPr>
            <w:rStyle w:val="Kpr"/>
            <w:rFonts w:ascii="Times New Roman" w:eastAsia="Times New Roman" w:hAnsi="Times New Roman" w:cs="Times New Roman"/>
            <w:sz w:val="24"/>
            <w:szCs w:val="24"/>
            <w:lang w:eastAsia="tr-TR"/>
          </w:rPr>
          <w:t>http://vmyo.alparslan.edu.tr/tr/page/2534</w:t>
        </w:r>
      </w:hyperlink>
    </w:p>
    <w:p w:rsidR="00CA24EC" w:rsidRDefault="00CA24EC" w:rsidP="00CA24EC">
      <w:pPr>
        <w:pStyle w:val="ListeParagraf"/>
        <w:numPr>
          <w:ilvl w:val="0"/>
          <w:numId w:val="1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42" w:history="1">
        <w:r w:rsidRPr="0059176F">
          <w:rPr>
            <w:rStyle w:val="Kpr"/>
            <w:rFonts w:ascii="Times New Roman" w:eastAsia="Times New Roman" w:hAnsi="Times New Roman" w:cs="Times New Roman"/>
            <w:sz w:val="24"/>
            <w:szCs w:val="24"/>
            <w:lang w:eastAsia="tr-TR"/>
          </w:rPr>
          <w:t>http://vmyo.alparslan.edu.tr/tr/page/2541</w:t>
        </w:r>
      </w:hyperlink>
    </w:p>
    <w:p w:rsidR="00CA24EC" w:rsidRDefault="00CA24EC" w:rsidP="00CA24EC">
      <w:pPr>
        <w:pStyle w:val="ListeParagraf"/>
        <w:numPr>
          <w:ilvl w:val="0"/>
          <w:numId w:val="1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43" w:history="1">
        <w:r w:rsidRPr="0059176F">
          <w:rPr>
            <w:rStyle w:val="Kpr"/>
            <w:rFonts w:ascii="Times New Roman" w:eastAsia="Times New Roman" w:hAnsi="Times New Roman" w:cs="Times New Roman"/>
            <w:sz w:val="24"/>
            <w:szCs w:val="24"/>
            <w:lang w:eastAsia="tr-TR"/>
          </w:rPr>
          <w:t>http://vmyo.alparslan.edu.tr/tr/page/2540</w:t>
        </w:r>
      </w:hyperlink>
    </w:p>
    <w:p w:rsidR="00CA24EC" w:rsidRPr="00F11005" w:rsidRDefault="00F11005" w:rsidP="00CA24EC">
      <w:pPr>
        <w:spacing w:before="200" w:after="0" w:line="360" w:lineRule="auto"/>
        <w:jc w:val="both"/>
        <w:rPr>
          <w:rFonts w:ascii="Times New Roman" w:eastAsia="Times New Roman" w:hAnsi="Times New Roman" w:cs="Times New Roman"/>
          <w:b/>
          <w:color w:val="000000" w:themeColor="text1"/>
          <w:sz w:val="24"/>
          <w:szCs w:val="24"/>
          <w:lang w:eastAsia="tr-TR"/>
        </w:rPr>
      </w:pPr>
      <w:r w:rsidRPr="00F11005">
        <w:rPr>
          <w:rFonts w:ascii="Times New Roman" w:eastAsia="Times New Roman" w:hAnsi="Times New Roman" w:cs="Times New Roman"/>
          <w:b/>
          <w:color w:val="000000" w:themeColor="text1"/>
          <w:sz w:val="24"/>
          <w:szCs w:val="24"/>
          <w:lang w:eastAsia="tr-TR"/>
        </w:rPr>
        <w:t>A.</w:t>
      </w:r>
      <w:proofErr w:type="gramStart"/>
      <w:r w:rsidRPr="00F11005">
        <w:rPr>
          <w:rFonts w:ascii="Times New Roman" w:eastAsia="Times New Roman" w:hAnsi="Times New Roman" w:cs="Times New Roman"/>
          <w:b/>
          <w:color w:val="000000" w:themeColor="text1"/>
          <w:sz w:val="24"/>
          <w:szCs w:val="24"/>
          <w:lang w:eastAsia="tr-TR"/>
        </w:rPr>
        <w:t>3.3</w:t>
      </w:r>
      <w:proofErr w:type="gramEnd"/>
      <w:r w:rsidRPr="00F11005">
        <w:rPr>
          <w:rFonts w:ascii="Times New Roman" w:eastAsia="Times New Roman" w:hAnsi="Times New Roman" w:cs="Times New Roman"/>
          <w:b/>
          <w:color w:val="000000" w:themeColor="text1"/>
          <w:sz w:val="24"/>
          <w:szCs w:val="24"/>
          <w:lang w:eastAsia="tr-TR"/>
        </w:rPr>
        <w:t>.</w:t>
      </w:r>
      <w:r w:rsidRPr="00F11005">
        <w:rPr>
          <w:rFonts w:ascii="Times New Roman" w:eastAsia="Times New Roman" w:hAnsi="Times New Roman" w:cs="Times New Roman"/>
          <w:b/>
          <w:color w:val="000000" w:themeColor="text1"/>
          <w:sz w:val="24"/>
          <w:szCs w:val="24"/>
          <w:lang w:eastAsia="tr-TR"/>
        </w:rPr>
        <w:tab/>
        <w:t>Finansal Yönetim</w:t>
      </w:r>
    </w:p>
    <w:p w:rsidR="007841B4" w:rsidRPr="007841B4" w:rsidRDefault="00F11005" w:rsidP="007841B4">
      <w:pPr>
        <w:spacing w:before="200" w:after="0" w:line="360" w:lineRule="auto"/>
        <w:contextualSpacing/>
        <w:jc w:val="both"/>
        <w:rPr>
          <w:rFonts w:ascii="Times New Roman" w:eastAsia="Times New Roman" w:hAnsi="Times New Roman" w:cs="Times New Roman"/>
          <w:color w:val="000000" w:themeColor="text1"/>
          <w:sz w:val="24"/>
          <w:szCs w:val="24"/>
          <w:lang w:eastAsia="tr-TR"/>
        </w:rPr>
      </w:pPr>
      <w:r w:rsidRPr="00F11005">
        <w:rPr>
          <w:rFonts w:ascii="Times New Roman" w:eastAsia="Times New Roman" w:hAnsi="Times New Roman" w:cs="Times New Roman"/>
          <w:color w:val="000000" w:themeColor="text1"/>
          <w:sz w:val="24"/>
          <w:szCs w:val="24"/>
          <w:lang w:eastAsia="tr-TR"/>
        </w:rPr>
        <w:t>Temel gelir ve gider kalemleri tanımlanmıştır ve yıllar içinde izlenmektedir</w:t>
      </w:r>
      <w:r>
        <w:rPr>
          <w:rFonts w:ascii="Times New Roman" w:eastAsia="Times New Roman" w:hAnsi="Times New Roman" w:cs="Times New Roman"/>
          <w:color w:val="000000" w:themeColor="text1"/>
          <w:sz w:val="24"/>
          <w:szCs w:val="24"/>
          <w:lang w:eastAsia="tr-TR"/>
        </w:rPr>
        <w:t>.</w:t>
      </w:r>
    </w:p>
    <w:p w:rsidR="00367AF0" w:rsidRPr="00367AF0" w:rsidRDefault="00367AF0" w:rsidP="00367AF0">
      <w:pPr>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367AF0">
        <w:t xml:space="preserve"> </w:t>
      </w:r>
      <w:r>
        <w:rPr>
          <w:rFonts w:ascii="Times New Roman" w:eastAsia="Times New Roman" w:hAnsi="Times New Roman" w:cs="Times New Roman"/>
          <w:sz w:val="24"/>
          <w:szCs w:val="24"/>
          <w:lang w:eastAsia="tr-TR"/>
        </w:rPr>
        <w:t>Birimde f</w:t>
      </w:r>
      <w:r w:rsidRPr="00367AF0">
        <w:rPr>
          <w:rFonts w:ascii="Times New Roman" w:eastAsia="Times New Roman" w:hAnsi="Times New Roman" w:cs="Times New Roman"/>
          <w:sz w:val="24"/>
          <w:szCs w:val="24"/>
          <w:lang w:eastAsia="tr-TR"/>
        </w:rPr>
        <w:t>inansal</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kaynakların</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yönetimine</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ilişkin olarak</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stratejik</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hedefler ile</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uyumlu tanımlı</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süreçler</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bulunmaktadır.</w:t>
      </w:r>
    </w:p>
    <w:p w:rsidR="007841B4" w:rsidRPr="00F11005" w:rsidRDefault="00367AF0" w:rsidP="00367AF0">
      <w:pPr>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Kanıtlar</w:t>
      </w:r>
    </w:p>
    <w:p w:rsidR="00A27620" w:rsidRDefault="00367AF0" w:rsidP="00367AF0">
      <w:pPr>
        <w:pStyle w:val="ListeParagraf"/>
        <w:numPr>
          <w:ilvl w:val="0"/>
          <w:numId w:val="18"/>
        </w:numPr>
        <w:spacing w:before="200" w:after="0" w:line="300" w:lineRule="auto"/>
        <w:jc w:val="both"/>
        <w:rPr>
          <w:rFonts w:ascii="Times New Roman" w:eastAsia="Times New Roman" w:hAnsi="Times New Roman" w:cs="Times New Roman"/>
          <w:sz w:val="24"/>
          <w:szCs w:val="24"/>
          <w:lang w:eastAsia="tr-TR"/>
        </w:rPr>
      </w:pPr>
      <w:hyperlink r:id="rId44" w:history="1">
        <w:r w:rsidRPr="0059176F">
          <w:rPr>
            <w:rStyle w:val="Kpr"/>
            <w:rFonts w:ascii="Times New Roman" w:eastAsia="Times New Roman" w:hAnsi="Times New Roman" w:cs="Times New Roman"/>
            <w:sz w:val="24"/>
            <w:szCs w:val="24"/>
            <w:lang w:eastAsia="tr-TR"/>
          </w:rPr>
          <w:t>http://vmyo.alparslan.edu.tr/tr/page/2534</w:t>
        </w:r>
      </w:hyperlink>
    </w:p>
    <w:p w:rsidR="00367AF0" w:rsidRPr="00367AF0" w:rsidRDefault="00367AF0" w:rsidP="00367AF0">
      <w:pPr>
        <w:spacing w:before="200" w:after="0" w:line="300" w:lineRule="auto"/>
        <w:jc w:val="both"/>
        <w:rPr>
          <w:rFonts w:ascii="Times New Roman" w:eastAsia="Times New Roman" w:hAnsi="Times New Roman" w:cs="Times New Roman"/>
          <w:b/>
          <w:sz w:val="24"/>
          <w:szCs w:val="24"/>
          <w:lang w:eastAsia="tr-TR"/>
        </w:rPr>
      </w:pPr>
      <w:r w:rsidRPr="00367AF0">
        <w:rPr>
          <w:rFonts w:ascii="Times New Roman" w:eastAsia="Times New Roman" w:hAnsi="Times New Roman" w:cs="Times New Roman"/>
          <w:b/>
          <w:sz w:val="24"/>
          <w:szCs w:val="24"/>
          <w:lang w:eastAsia="tr-TR"/>
        </w:rPr>
        <w:t>A.</w:t>
      </w:r>
      <w:proofErr w:type="gramStart"/>
      <w:r w:rsidRPr="00367AF0">
        <w:rPr>
          <w:rFonts w:ascii="Times New Roman" w:eastAsia="Times New Roman" w:hAnsi="Times New Roman" w:cs="Times New Roman"/>
          <w:b/>
          <w:sz w:val="24"/>
          <w:szCs w:val="24"/>
          <w:lang w:eastAsia="tr-TR"/>
        </w:rPr>
        <w:t>3.4</w:t>
      </w:r>
      <w:proofErr w:type="gramEnd"/>
      <w:r w:rsidRPr="00367AF0">
        <w:rPr>
          <w:rFonts w:ascii="Times New Roman" w:eastAsia="Times New Roman" w:hAnsi="Times New Roman" w:cs="Times New Roman"/>
          <w:b/>
          <w:sz w:val="24"/>
          <w:szCs w:val="24"/>
          <w:lang w:eastAsia="tr-TR"/>
        </w:rPr>
        <w:t>.</w:t>
      </w:r>
      <w:r w:rsidRPr="00367AF0">
        <w:rPr>
          <w:rFonts w:ascii="Times New Roman" w:eastAsia="Times New Roman" w:hAnsi="Times New Roman" w:cs="Times New Roman"/>
          <w:b/>
          <w:sz w:val="24"/>
          <w:szCs w:val="24"/>
          <w:lang w:eastAsia="tr-TR"/>
        </w:rPr>
        <w:tab/>
        <w:t>Süreç Yönetimi</w:t>
      </w:r>
    </w:p>
    <w:p w:rsidR="00367AF0" w:rsidRPr="00367AF0" w:rsidRDefault="00367AF0" w:rsidP="00367AF0">
      <w:pPr>
        <w:spacing w:before="200" w:after="0" w:line="300" w:lineRule="auto"/>
        <w:jc w:val="both"/>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 xml:space="preserve">Tüm etkinliklere ait süreçler ve alt süreçler (uzaktan eğitim </w:t>
      </w:r>
      <w:proofErr w:type="gramStart"/>
      <w:r w:rsidRPr="00367AF0">
        <w:rPr>
          <w:rFonts w:ascii="Times New Roman" w:eastAsia="Times New Roman" w:hAnsi="Times New Roman" w:cs="Times New Roman"/>
          <w:sz w:val="24"/>
          <w:szCs w:val="24"/>
          <w:lang w:eastAsia="tr-TR"/>
        </w:rPr>
        <w:t>dahil</w:t>
      </w:r>
      <w:proofErr w:type="gramEnd"/>
      <w:r w:rsidRPr="00367AF0">
        <w:rPr>
          <w:rFonts w:ascii="Times New Roman" w:eastAsia="Times New Roman" w:hAnsi="Times New Roman" w:cs="Times New Roman"/>
          <w:sz w:val="24"/>
          <w:szCs w:val="24"/>
          <w:lang w:eastAsia="tr-TR"/>
        </w:rPr>
        <w:t>) tanımlıdır. Süreçlerdeki sorumlular, iş akışı, yönetim, sahiplenme yazılıdır ve kurumca içselleştirilmiştir. Süreç yönetiminin başarılı olduğunun kanıtları vardır. Sürekli süreç iyileştirme döngüsü kurulmuştur.</w:t>
      </w:r>
    </w:p>
    <w:p w:rsidR="00367AF0" w:rsidRPr="00367AF0" w:rsidRDefault="00367AF0" w:rsidP="00367AF0">
      <w:pPr>
        <w:spacing w:before="200" w:after="0" w:line="300" w:lineRule="auto"/>
        <w:jc w:val="both"/>
        <w:rPr>
          <w:rFonts w:ascii="Times New Roman" w:eastAsia="Times New Roman" w:hAnsi="Times New Roman" w:cs="Times New Roman"/>
          <w:sz w:val="24"/>
          <w:szCs w:val="24"/>
          <w:lang w:eastAsia="tr-TR"/>
        </w:rPr>
      </w:pPr>
    </w:p>
    <w:p w:rsidR="00367AF0" w:rsidRPr="00367AF0" w:rsidRDefault="00367AF0" w:rsidP="00367AF0">
      <w:pPr>
        <w:spacing w:before="200" w:after="0" w:line="300" w:lineRule="auto"/>
        <w:jc w:val="both"/>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367AF0">
        <w:t xml:space="preserve"> </w:t>
      </w:r>
      <w:r>
        <w:rPr>
          <w:rFonts w:ascii="Times New Roman" w:eastAsia="Times New Roman" w:hAnsi="Times New Roman" w:cs="Times New Roman"/>
          <w:sz w:val="24"/>
          <w:szCs w:val="24"/>
          <w:lang w:eastAsia="tr-TR"/>
        </w:rPr>
        <w:t xml:space="preserve">Birimde </w:t>
      </w:r>
      <w:r w:rsidRPr="00367AF0">
        <w:rPr>
          <w:rFonts w:ascii="Times New Roman" w:eastAsia="Times New Roman" w:hAnsi="Times New Roman" w:cs="Times New Roman"/>
          <w:sz w:val="24"/>
          <w:szCs w:val="24"/>
          <w:lang w:eastAsia="tr-TR"/>
        </w:rPr>
        <w:t>eğitim ve</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öğretim,</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araştırma ve</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geliştirme,</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toplumsal</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katkı ve</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yönetim</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sistemi süreç</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ve alt süreçleri</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tanımlanmıştır.</w:t>
      </w:r>
    </w:p>
    <w:p w:rsidR="00A27620" w:rsidRDefault="00367AF0" w:rsidP="00367AF0">
      <w:pPr>
        <w:spacing w:before="200" w:after="0" w:line="300" w:lineRule="auto"/>
        <w:jc w:val="both"/>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Kanıtlar</w:t>
      </w:r>
    </w:p>
    <w:p w:rsidR="00367AF0" w:rsidRDefault="00367AF0" w:rsidP="00367AF0">
      <w:pPr>
        <w:pStyle w:val="ListeParagraf"/>
        <w:numPr>
          <w:ilvl w:val="0"/>
          <w:numId w:val="18"/>
        </w:numPr>
        <w:spacing w:before="200" w:after="0" w:line="300" w:lineRule="auto"/>
        <w:jc w:val="both"/>
        <w:rPr>
          <w:rFonts w:ascii="Times New Roman" w:eastAsia="Times New Roman" w:hAnsi="Times New Roman" w:cs="Times New Roman"/>
          <w:sz w:val="24"/>
          <w:szCs w:val="24"/>
          <w:lang w:eastAsia="tr-TR"/>
        </w:rPr>
      </w:pPr>
      <w:hyperlink r:id="rId45" w:history="1">
        <w:r w:rsidRPr="0059176F">
          <w:rPr>
            <w:rStyle w:val="Kpr"/>
            <w:rFonts w:ascii="Times New Roman" w:eastAsia="Times New Roman" w:hAnsi="Times New Roman" w:cs="Times New Roman"/>
            <w:sz w:val="24"/>
            <w:szCs w:val="24"/>
            <w:lang w:eastAsia="tr-TR"/>
          </w:rPr>
          <w:t>http://vmyo.alparslan.edu.tr/tr/news-all</w:t>
        </w:r>
      </w:hyperlink>
    </w:p>
    <w:p w:rsidR="00367AF0" w:rsidRDefault="00367AF0" w:rsidP="00367AF0">
      <w:pPr>
        <w:pStyle w:val="ListeParagraf"/>
        <w:numPr>
          <w:ilvl w:val="0"/>
          <w:numId w:val="18"/>
        </w:numPr>
        <w:spacing w:before="200" w:after="0" w:line="300" w:lineRule="auto"/>
        <w:jc w:val="both"/>
        <w:rPr>
          <w:rFonts w:ascii="Times New Roman" w:eastAsia="Times New Roman" w:hAnsi="Times New Roman" w:cs="Times New Roman"/>
          <w:sz w:val="24"/>
          <w:szCs w:val="24"/>
          <w:lang w:eastAsia="tr-TR"/>
        </w:rPr>
      </w:pPr>
      <w:hyperlink r:id="rId46" w:history="1">
        <w:r w:rsidRPr="0059176F">
          <w:rPr>
            <w:rStyle w:val="Kpr"/>
            <w:rFonts w:ascii="Times New Roman" w:eastAsia="Times New Roman" w:hAnsi="Times New Roman" w:cs="Times New Roman"/>
            <w:sz w:val="24"/>
            <w:szCs w:val="24"/>
            <w:lang w:eastAsia="tr-TR"/>
          </w:rPr>
          <w:t>http://vmyo.alparslan.edu.tr/tr/news-detail/433</w:t>
        </w:r>
      </w:hyperlink>
    </w:p>
    <w:p w:rsidR="00367AF0" w:rsidRDefault="00367AF0" w:rsidP="00367AF0">
      <w:pPr>
        <w:pStyle w:val="ListeParagraf"/>
        <w:numPr>
          <w:ilvl w:val="0"/>
          <w:numId w:val="18"/>
        </w:numPr>
        <w:spacing w:before="200" w:after="0" w:line="300" w:lineRule="auto"/>
        <w:jc w:val="both"/>
        <w:rPr>
          <w:rFonts w:ascii="Times New Roman" w:eastAsia="Times New Roman" w:hAnsi="Times New Roman" w:cs="Times New Roman"/>
          <w:sz w:val="24"/>
          <w:szCs w:val="24"/>
          <w:lang w:eastAsia="tr-TR"/>
        </w:rPr>
      </w:pPr>
      <w:hyperlink r:id="rId47" w:history="1">
        <w:r w:rsidRPr="0059176F">
          <w:rPr>
            <w:rStyle w:val="Kpr"/>
            <w:rFonts w:ascii="Times New Roman" w:eastAsia="Times New Roman" w:hAnsi="Times New Roman" w:cs="Times New Roman"/>
            <w:sz w:val="24"/>
            <w:szCs w:val="24"/>
            <w:lang w:eastAsia="tr-TR"/>
          </w:rPr>
          <w:t>http://vmyo.alparslan.edu.tr/tr/news-detail/432</w:t>
        </w:r>
      </w:hyperlink>
    </w:p>
    <w:p w:rsidR="00367AF0" w:rsidRPr="00367AF0" w:rsidRDefault="00367AF0" w:rsidP="00367AF0">
      <w:pPr>
        <w:spacing w:before="200" w:after="0" w:line="30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A.4. Paydaş Katılımı</w:t>
      </w:r>
    </w:p>
    <w:p w:rsidR="00367AF0" w:rsidRDefault="00367AF0" w:rsidP="00367AF0">
      <w:pPr>
        <w:spacing w:before="200"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w:t>
      </w:r>
      <w:r w:rsidRPr="00367AF0">
        <w:rPr>
          <w:rFonts w:ascii="Times New Roman" w:eastAsia="Times New Roman" w:hAnsi="Times New Roman" w:cs="Times New Roman"/>
          <w:sz w:val="24"/>
          <w:szCs w:val="24"/>
          <w:lang w:eastAsia="tr-TR"/>
        </w:rPr>
        <w:t>, iç ve dış paydaşlarının stratejik kararlara ve süreçlere katılımını sağlamak üzere geri bildirimlerini almak, yanıtlamak ve kararlarında kullanmak için gerekli sistemler</w:t>
      </w:r>
      <w:r>
        <w:rPr>
          <w:rFonts w:ascii="Times New Roman" w:eastAsia="Times New Roman" w:hAnsi="Times New Roman" w:cs="Times New Roman"/>
          <w:sz w:val="24"/>
          <w:szCs w:val="24"/>
          <w:lang w:eastAsia="tr-TR"/>
        </w:rPr>
        <w:t xml:space="preserve"> oluşturulmuştur.</w:t>
      </w:r>
    </w:p>
    <w:p w:rsidR="00367AF0" w:rsidRPr="00367AF0" w:rsidRDefault="00367AF0" w:rsidP="00367AF0">
      <w:pPr>
        <w:spacing w:before="200" w:after="0" w:line="300" w:lineRule="auto"/>
        <w:jc w:val="both"/>
        <w:rPr>
          <w:rFonts w:ascii="Times New Roman" w:eastAsia="Times New Roman" w:hAnsi="Times New Roman" w:cs="Times New Roman"/>
          <w:b/>
          <w:sz w:val="24"/>
          <w:szCs w:val="24"/>
          <w:lang w:eastAsia="tr-TR"/>
        </w:rPr>
      </w:pPr>
      <w:r w:rsidRPr="00367AF0">
        <w:rPr>
          <w:rFonts w:ascii="Times New Roman" w:eastAsia="Times New Roman" w:hAnsi="Times New Roman" w:cs="Times New Roman"/>
          <w:b/>
          <w:sz w:val="24"/>
          <w:szCs w:val="24"/>
          <w:lang w:eastAsia="tr-TR"/>
        </w:rPr>
        <w:t>A.</w:t>
      </w:r>
      <w:proofErr w:type="gramStart"/>
      <w:r w:rsidRPr="00367AF0">
        <w:rPr>
          <w:rFonts w:ascii="Times New Roman" w:eastAsia="Times New Roman" w:hAnsi="Times New Roman" w:cs="Times New Roman"/>
          <w:b/>
          <w:sz w:val="24"/>
          <w:szCs w:val="24"/>
          <w:lang w:eastAsia="tr-TR"/>
        </w:rPr>
        <w:t>4.1</w:t>
      </w:r>
      <w:proofErr w:type="gramEnd"/>
      <w:r w:rsidRPr="00367AF0">
        <w:rPr>
          <w:rFonts w:ascii="Times New Roman" w:eastAsia="Times New Roman" w:hAnsi="Times New Roman" w:cs="Times New Roman"/>
          <w:b/>
          <w:sz w:val="24"/>
          <w:szCs w:val="24"/>
          <w:lang w:eastAsia="tr-TR"/>
        </w:rPr>
        <w:t>.</w:t>
      </w:r>
      <w:r w:rsidRPr="00367AF0">
        <w:rPr>
          <w:rFonts w:ascii="Times New Roman" w:eastAsia="Times New Roman" w:hAnsi="Times New Roman" w:cs="Times New Roman"/>
          <w:b/>
          <w:sz w:val="24"/>
          <w:szCs w:val="24"/>
          <w:lang w:eastAsia="tr-TR"/>
        </w:rPr>
        <w:tab/>
        <w:t>İç ve Dış Paydaş Katılımı</w:t>
      </w:r>
    </w:p>
    <w:p w:rsidR="00367AF0" w:rsidRPr="00367AF0" w:rsidRDefault="00367AF0" w:rsidP="00367AF0">
      <w:pPr>
        <w:spacing w:before="200" w:after="0" w:line="300" w:lineRule="auto"/>
        <w:jc w:val="both"/>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w:t>
      </w:r>
      <w:r w:rsidRPr="00367AF0">
        <w:rPr>
          <w:rFonts w:ascii="Times New Roman" w:eastAsia="Times New Roman" w:hAnsi="Times New Roman" w:cs="Times New Roman"/>
          <w:sz w:val="24"/>
          <w:szCs w:val="24"/>
          <w:lang w:eastAsia="tr-TR"/>
        </w:rPr>
        <w:tab/>
        <w:t>ve dış paydaş katılımı</w:t>
      </w:r>
      <w:r w:rsidRPr="00367AF0">
        <w:rPr>
          <w:rFonts w:ascii="Times New Roman" w:eastAsia="Times New Roman" w:hAnsi="Times New Roman" w:cs="Times New Roman"/>
          <w:sz w:val="24"/>
          <w:szCs w:val="24"/>
          <w:lang w:eastAsia="tr-TR"/>
        </w:rPr>
        <w:tab/>
        <w:t>ve etkinliği</w:t>
      </w:r>
      <w:r w:rsidRPr="00367AF0">
        <w:rPr>
          <w:rFonts w:ascii="Times New Roman" w:eastAsia="Times New Roman" w:hAnsi="Times New Roman" w:cs="Times New Roman"/>
          <w:sz w:val="24"/>
          <w:szCs w:val="24"/>
          <w:lang w:eastAsia="tr-TR"/>
        </w:rPr>
        <w:tab/>
        <w:t>mevcuttur.</w:t>
      </w:r>
      <w:r w:rsidRPr="00367AF0">
        <w:rPr>
          <w:rFonts w:ascii="Times New Roman" w:eastAsia="Times New Roman" w:hAnsi="Times New Roman" w:cs="Times New Roman"/>
          <w:sz w:val="24"/>
          <w:szCs w:val="24"/>
          <w:lang w:eastAsia="tr-TR"/>
        </w:rPr>
        <w:tab/>
        <w:t>Sonuçlar değerlendirilmekte ve bağlı iyileştirmeler gerçekleştirilmektedir.</w:t>
      </w:r>
    </w:p>
    <w:p w:rsidR="00367AF0" w:rsidRPr="00367AF0" w:rsidRDefault="000074EB" w:rsidP="00367AF0">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Okulumuz kurulları içerisinde iç paydaşlarımız olan akademik ve idari çalışanlar ile öğrencilerimizi temsilen üyeler bulunmakta ve karar alma süreçlerinde aktif rol almaktadırlar. Ayrıca tüm toplantılarda alınan kararlar tutanak altına alınıp gerekli duyurular ve işlemlerin yapılabilmesi adına Bölüm Başkanlarına ve öğrenci temsilcilerine tebliğ edilmektedir. Ayrıca tüm iç paydaşlarımıza mail zinciri, oluşturulan sosyal medya gurupları, ilan panoları ve okulumuz web sitesi aracılığı ile gerekli duyuruların yapılmasına özen gösterilmektedir. Okulumuz dış paydaşlarının görüş ve önerilerini almak maksatlı gerçekleştirilen istişare toplantıları ve memnuniyet anketleri sayesinde tespit edilen gündem maddeleri kurullarımızda görüşülerek karara bağlanmakta, varılan karar ilgili dış paydaşlarımıza tebliğ edilmekte ve bir sonraki istişare toplantısında da detaylı olarak görüşülmek üzere gündem maddesi olarak belirlenmektedir.</w:t>
      </w:r>
    </w:p>
    <w:p w:rsidR="00367AF0" w:rsidRPr="00367AF0" w:rsidRDefault="00367AF0" w:rsidP="00367AF0">
      <w:pPr>
        <w:spacing w:before="200" w:after="0" w:line="300" w:lineRule="auto"/>
        <w:jc w:val="both"/>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367AF0">
        <w:t xml:space="preserve"> </w:t>
      </w:r>
      <w:r w:rsidRPr="00367AF0">
        <w:rPr>
          <w:rFonts w:ascii="Times New Roman" w:eastAsia="Times New Roman" w:hAnsi="Times New Roman" w:cs="Times New Roman"/>
          <w:sz w:val="24"/>
          <w:szCs w:val="24"/>
          <w:lang w:eastAsia="tr-TR"/>
        </w:rPr>
        <w:t>Tüm süreçlerdeki</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PUKÖ katmanlarına</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paydaş katılımını</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sağlamak üzere</w:t>
      </w:r>
      <w:r>
        <w:rPr>
          <w:rFonts w:ascii="Times New Roman" w:eastAsia="Times New Roman" w:hAnsi="Times New Roman" w:cs="Times New Roman"/>
          <w:sz w:val="24"/>
          <w:szCs w:val="24"/>
          <w:lang w:eastAsia="tr-TR"/>
        </w:rPr>
        <w:t xml:space="preserve"> birimin</w:t>
      </w:r>
      <w:r w:rsidRPr="00367AF0">
        <w:rPr>
          <w:rFonts w:ascii="Times New Roman" w:eastAsia="Times New Roman" w:hAnsi="Times New Roman" w:cs="Times New Roman"/>
          <w:sz w:val="24"/>
          <w:szCs w:val="24"/>
          <w:lang w:eastAsia="tr-TR"/>
        </w:rPr>
        <w:t xml:space="preserve"> geneline</w:t>
      </w:r>
      <w:r>
        <w:rPr>
          <w:rFonts w:ascii="Times New Roman" w:eastAsia="Times New Roman" w:hAnsi="Times New Roman" w:cs="Times New Roman"/>
          <w:sz w:val="24"/>
          <w:szCs w:val="24"/>
          <w:lang w:eastAsia="tr-TR"/>
        </w:rPr>
        <w:t xml:space="preserve"> y</w:t>
      </w:r>
      <w:r w:rsidRPr="00367AF0">
        <w:rPr>
          <w:rFonts w:ascii="Times New Roman" w:eastAsia="Times New Roman" w:hAnsi="Times New Roman" w:cs="Times New Roman"/>
          <w:sz w:val="24"/>
          <w:szCs w:val="24"/>
          <w:lang w:eastAsia="tr-TR"/>
        </w:rPr>
        <w:t>ayılmış</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mekanizmalar</w:t>
      </w:r>
      <w:r>
        <w:rPr>
          <w:rFonts w:ascii="Times New Roman" w:eastAsia="Times New Roman" w:hAnsi="Times New Roman" w:cs="Times New Roman"/>
          <w:sz w:val="24"/>
          <w:szCs w:val="24"/>
          <w:lang w:eastAsia="tr-TR"/>
        </w:rPr>
        <w:t xml:space="preserve"> </w:t>
      </w:r>
      <w:r w:rsidRPr="00367AF0">
        <w:rPr>
          <w:rFonts w:ascii="Times New Roman" w:eastAsia="Times New Roman" w:hAnsi="Times New Roman" w:cs="Times New Roman"/>
          <w:sz w:val="24"/>
          <w:szCs w:val="24"/>
          <w:lang w:eastAsia="tr-TR"/>
        </w:rPr>
        <w:t>bulunmaktadır.</w:t>
      </w:r>
    </w:p>
    <w:p w:rsidR="00367AF0" w:rsidRDefault="00367AF0" w:rsidP="00367AF0">
      <w:pPr>
        <w:spacing w:before="200" w:after="0" w:line="300" w:lineRule="auto"/>
        <w:jc w:val="both"/>
        <w:rPr>
          <w:rFonts w:ascii="Times New Roman" w:eastAsia="Times New Roman" w:hAnsi="Times New Roman" w:cs="Times New Roman"/>
          <w:sz w:val="24"/>
          <w:szCs w:val="24"/>
          <w:lang w:eastAsia="tr-TR"/>
        </w:rPr>
      </w:pPr>
      <w:r w:rsidRPr="00367AF0">
        <w:rPr>
          <w:rFonts w:ascii="Times New Roman" w:eastAsia="Times New Roman" w:hAnsi="Times New Roman" w:cs="Times New Roman"/>
          <w:sz w:val="24"/>
          <w:szCs w:val="24"/>
          <w:lang w:eastAsia="tr-TR"/>
        </w:rPr>
        <w:t>Kanıtlar</w:t>
      </w:r>
    </w:p>
    <w:p w:rsidR="000074EB" w:rsidRDefault="000074EB" w:rsidP="000074EB">
      <w:pPr>
        <w:pStyle w:val="ListeParagraf"/>
        <w:numPr>
          <w:ilvl w:val="0"/>
          <w:numId w:val="20"/>
        </w:numPr>
        <w:spacing w:before="200" w:after="0" w:line="300" w:lineRule="auto"/>
        <w:jc w:val="both"/>
        <w:rPr>
          <w:rFonts w:ascii="Times New Roman" w:eastAsia="Times New Roman" w:hAnsi="Times New Roman" w:cs="Times New Roman"/>
          <w:sz w:val="24"/>
          <w:szCs w:val="24"/>
          <w:lang w:eastAsia="tr-TR"/>
        </w:rPr>
      </w:pPr>
      <w:hyperlink r:id="rId48" w:history="1">
        <w:r w:rsidRPr="0059176F">
          <w:rPr>
            <w:rStyle w:val="Kpr"/>
            <w:rFonts w:ascii="Times New Roman" w:eastAsia="Times New Roman" w:hAnsi="Times New Roman" w:cs="Times New Roman"/>
            <w:sz w:val="24"/>
            <w:szCs w:val="24"/>
            <w:lang w:eastAsia="tr-TR"/>
          </w:rPr>
          <w:t>http://vmyo.alparslan.edu.tr/files/19/akademik%20personel%20anket-2022.pdf</w:t>
        </w:r>
      </w:hyperlink>
    </w:p>
    <w:p w:rsidR="000074EB" w:rsidRDefault="000074EB" w:rsidP="000074EB">
      <w:pPr>
        <w:pStyle w:val="ListeParagraf"/>
        <w:numPr>
          <w:ilvl w:val="0"/>
          <w:numId w:val="20"/>
        </w:numPr>
        <w:spacing w:before="200" w:after="0" w:line="300" w:lineRule="auto"/>
        <w:jc w:val="both"/>
        <w:rPr>
          <w:rFonts w:ascii="Times New Roman" w:eastAsia="Times New Roman" w:hAnsi="Times New Roman" w:cs="Times New Roman"/>
          <w:sz w:val="24"/>
          <w:szCs w:val="24"/>
          <w:lang w:eastAsia="tr-TR"/>
        </w:rPr>
      </w:pPr>
      <w:hyperlink r:id="rId49" w:history="1">
        <w:r w:rsidRPr="0059176F">
          <w:rPr>
            <w:rStyle w:val="Kpr"/>
            <w:rFonts w:ascii="Times New Roman" w:eastAsia="Times New Roman" w:hAnsi="Times New Roman" w:cs="Times New Roman"/>
            <w:sz w:val="24"/>
            <w:szCs w:val="24"/>
            <w:lang w:eastAsia="tr-TR"/>
          </w:rPr>
          <w:t>http://vmyo.alparslan.edu.tr/files/19/birle%C5%9Ftirilmi%C5%9F%20d%C4%B1%C5%9F%20payda%C5%9F.pdf</w:t>
        </w:r>
      </w:hyperlink>
    </w:p>
    <w:p w:rsidR="005705E2" w:rsidRDefault="005705E2" w:rsidP="005705E2">
      <w:pPr>
        <w:pStyle w:val="ListeParagraf"/>
        <w:numPr>
          <w:ilvl w:val="0"/>
          <w:numId w:val="20"/>
        </w:numPr>
        <w:spacing w:before="200" w:after="0" w:line="300" w:lineRule="auto"/>
        <w:jc w:val="both"/>
        <w:rPr>
          <w:rFonts w:ascii="Times New Roman" w:eastAsia="Times New Roman" w:hAnsi="Times New Roman" w:cs="Times New Roman"/>
          <w:sz w:val="24"/>
          <w:szCs w:val="24"/>
          <w:lang w:eastAsia="tr-TR"/>
        </w:rPr>
      </w:pPr>
      <w:hyperlink r:id="rId50" w:history="1">
        <w:r w:rsidRPr="0059176F">
          <w:rPr>
            <w:rStyle w:val="Kpr"/>
            <w:rFonts w:ascii="Times New Roman" w:eastAsia="Times New Roman" w:hAnsi="Times New Roman" w:cs="Times New Roman"/>
            <w:sz w:val="24"/>
            <w:szCs w:val="24"/>
            <w:lang w:eastAsia="tr-TR"/>
          </w:rPr>
          <w:t>http://vmyo.alparslan.edu.tr/tr/document/106</w:t>
        </w:r>
      </w:hyperlink>
    </w:p>
    <w:p w:rsidR="005705E2" w:rsidRDefault="005705E2" w:rsidP="005705E2">
      <w:pPr>
        <w:pStyle w:val="ListeParagraf"/>
        <w:spacing w:before="200" w:after="0" w:line="300" w:lineRule="auto"/>
        <w:jc w:val="both"/>
        <w:rPr>
          <w:rFonts w:ascii="Times New Roman" w:eastAsia="Times New Roman" w:hAnsi="Times New Roman" w:cs="Times New Roman"/>
          <w:sz w:val="24"/>
          <w:szCs w:val="24"/>
          <w:lang w:eastAsia="tr-TR"/>
        </w:rPr>
      </w:pPr>
    </w:p>
    <w:p w:rsidR="000074EB" w:rsidRPr="000074EB" w:rsidRDefault="000074EB" w:rsidP="000074EB">
      <w:pPr>
        <w:spacing w:before="200" w:after="0" w:line="300" w:lineRule="auto"/>
        <w:jc w:val="both"/>
        <w:rPr>
          <w:rFonts w:ascii="Times New Roman" w:eastAsia="Times New Roman" w:hAnsi="Times New Roman" w:cs="Times New Roman"/>
          <w:b/>
          <w:sz w:val="24"/>
          <w:szCs w:val="24"/>
          <w:lang w:eastAsia="tr-TR"/>
        </w:rPr>
      </w:pPr>
      <w:r w:rsidRPr="000074EB">
        <w:rPr>
          <w:rFonts w:ascii="Times New Roman" w:eastAsia="Times New Roman" w:hAnsi="Times New Roman" w:cs="Times New Roman"/>
          <w:b/>
          <w:sz w:val="24"/>
          <w:szCs w:val="24"/>
          <w:lang w:eastAsia="tr-TR"/>
        </w:rPr>
        <w:t>A.</w:t>
      </w:r>
      <w:proofErr w:type="gramStart"/>
      <w:r w:rsidRPr="000074EB">
        <w:rPr>
          <w:rFonts w:ascii="Times New Roman" w:eastAsia="Times New Roman" w:hAnsi="Times New Roman" w:cs="Times New Roman"/>
          <w:b/>
          <w:sz w:val="24"/>
          <w:szCs w:val="24"/>
          <w:lang w:eastAsia="tr-TR"/>
        </w:rPr>
        <w:t>4.2</w:t>
      </w:r>
      <w:proofErr w:type="gramEnd"/>
      <w:r w:rsidRPr="000074EB">
        <w:rPr>
          <w:rFonts w:ascii="Times New Roman" w:eastAsia="Times New Roman" w:hAnsi="Times New Roman" w:cs="Times New Roman"/>
          <w:b/>
          <w:sz w:val="24"/>
          <w:szCs w:val="24"/>
          <w:lang w:eastAsia="tr-TR"/>
        </w:rPr>
        <w:t>.</w:t>
      </w:r>
      <w:r w:rsidRPr="000074EB">
        <w:rPr>
          <w:rFonts w:ascii="Times New Roman" w:eastAsia="Times New Roman" w:hAnsi="Times New Roman" w:cs="Times New Roman"/>
          <w:b/>
          <w:sz w:val="24"/>
          <w:szCs w:val="24"/>
          <w:lang w:eastAsia="tr-TR"/>
        </w:rPr>
        <w:tab/>
        <w:t>Öğrenci Geri Bildirimleri</w:t>
      </w:r>
    </w:p>
    <w:p w:rsidR="000074EB" w:rsidRDefault="000074EB" w:rsidP="000074EB">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 xml:space="preserve">Öğrenci görüşü (ders, dersin öğretim elemanı, diploma programı, hizmet ve genel memnuniyet seviyesi, </w:t>
      </w:r>
      <w:proofErr w:type="spellStart"/>
      <w:r w:rsidRPr="000074EB">
        <w:rPr>
          <w:rFonts w:ascii="Times New Roman" w:eastAsia="Times New Roman" w:hAnsi="Times New Roman" w:cs="Times New Roman"/>
          <w:sz w:val="24"/>
          <w:szCs w:val="24"/>
          <w:lang w:eastAsia="tr-TR"/>
        </w:rPr>
        <w:t>vb</w:t>
      </w:r>
      <w:proofErr w:type="spellEnd"/>
      <w:r w:rsidRPr="000074EB">
        <w:rPr>
          <w:rFonts w:ascii="Times New Roman" w:eastAsia="Times New Roman" w:hAnsi="Times New Roman" w:cs="Times New Roman"/>
          <w:sz w:val="24"/>
          <w:szCs w:val="24"/>
          <w:lang w:eastAsia="tr-TR"/>
        </w:rPr>
        <w:t>) sistematik olarak ve çeşitli yollarla alınmakta, etkin kullanılmakta ve sonuçları paylaşılmaktadır. Kullanılan yöntemlerin geçerli ve güvenilir olması, verilerin tutarlı ve temsil eder olması sağlanmıştır.</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 xml:space="preserve">Öğrenci </w:t>
      </w:r>
      <w:proofErr w:type="gramStart"/>
      <w:r w:rsidRPr="000074EB">
        <w:rPr>
          <w:rFonts w:ascii="Times New Roman" w:eastAsia="Times New Roman" w:hAnsi="Times New Roman" w:cs="Times New Roman"/>
          <w:sz w:val="24"/>
          <w:szCs w:val="24"/>
          <w:lang w:eastAsia="tr-TR"/>
        </w:rPr>
        <w:t>şikayetleri</w:t>
      </w:r>
      <w:proofErr w:type="gramEnd"/>
      <w:r w:rsidRPr="000074EB">
        <w:rPr>
          <w:rFonts w:ascii="Times New Roman" w:eastAsia="Times New Roman" w:hAnsi="Times New Roman" w:cs="Times New Roman"/>
          <w:sz w:val="24"/>
          <w:szCs w:val="24"/>
          <w:lang w:eastAsia="tr-TR"/>
        </w:rPr>
        <w:t xml:space="preserve"> ve/veya önerileri için muhtelif kanallar vardır, öğrencilerce bilinir,</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 xml:space="preserve">bunların adil ve etkin çalıştığı denetlenmektedir. </w:t>
      </w:r>
    </w:p>
    <w:p w:rsidR="000074EB" w:rsidRDefault="000074EB" w:rsidP="000074EB">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Öğrencilerimizin istihdam alanları göz önüne alınarak belirlenen dış paydaşlarımız ile periyodik olarak istişare toplantıları yapılmakta, dış paydaşlarımızın görüş ve önerilerini almak üzere düzenli olarak dış paydaş görüş ve memnuniyet anketleri yapılmaktadır. Programlarımızda sürdürülen eğitim öğretim faaliyetleri, ders programları, saha uygulamaları, AKTS ağırlıkları, istihdam olanakları ve staj imkânları gibi konularda mevcut durumumuz ile ilgili iyileştirme ve geliştirme çalışmalarına katkıda bulunmaları sağlanmaktadır</w:t>
      </w:r>
    </w:p>
    <w:p w:rsidR="000074EB" w:rsidRPr="000074EB" w:rsidRDefault="000074EB" w:rsidP="000074EB">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0074EB">
        <w:t xml:space="preserve"> </w:t>
      </w:r>
      <w:r w:rsidRPr="000074EB">
        <w:rPr>
          <w:rFonts w:ascii="Times New Roman" w:eastAsia="Times New Roman" w:hAnsi="Times New Roman" w:cs="Times New Roman"/>
          <w:sz w:val="24"/>
          <w:szCs w:val="24"/>
          <w:lang w:eastAsia="tr-TR"/>
        </w:rPr>
        <w:t>Tüm programlarda</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öğrenci geri</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bildirimlerinin</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alınmasına ilişkin</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uygulamalar</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izlenmekte ve</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öğrenci katılımına</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dayalı biçimde</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iyileştirilmektedir.</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Geri bildirim</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sonuçları karar</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alma süreçlerine</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yansıtılmaktadır.</w:t>
      </w:r>
    </w:p>
    <w:p w:rsidR="000074EB" w:rsidRDefault="000074EB" w:rsidP="000074EB">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Kanıtlar</w:t>
      </w:r>
    </w:p>
    <w:p w:rsidR="000074EB" w:rsidRDefault="000074EB" w:rsidP="000074EB">
      <w:pPr>
        <w:pStyle w:val="ListeParagraf"/>
        <w:numPr>
          <w:ilvl w:val="0"/>
          <w:numId w:val="21"/>
        </w:numPr>
        <w:spacing w:before="200" w:after="0" w:line="300" w:lineRule="auto"/>
        <w:jc w:val="both"/>
        <w:rPr>
          <w:rFonts w:ascii="Times New Roman" w:eastAsia="Times New Roman" w:hAnsi="Times New Roman" w:cs="Times New Roman"/>
          <w:sz w:val="24"/>
          <w:szCs w:val="24"/>
          <w:lang w:eastAsia="tr-TR"/>
        </w:rPr>
      </w:pPr>
      <w:hyperlink r:id="rId51" w:history="1">
        <w:r w:rsidRPr="0059176F">
          <w:rPr>
            <w:rStyle w:val="Kpr"/>
            <w:rFonts w:ascii="Times New Roman" w:eastAsia="Times New Roman" w:hAnsi="Times New Roman" w:cs="Times New Roman"/>
            <w:sz w:val="24"/>
            <w:szCs w:val="24"/>
            <w:lang w:eastAsia="tr-TR"/>
          </w:rPr>
          <w:t>http://vmyo.alparslan.edu.tr/files/19/%C3%96%C4%9Frenci%20Anketi-2022.pdf</w:t>
        </w:r>
      </w:hyperlink>
    </w:p>
    <w:p w:rsidR="000074EB" w:rsidRDefault="000074EB" w:rsidP="000074EB">
      <w:pPr>
        <w:pStyle w:val="ListeParagraf"/>
        <w:numPr>
          <w:ilvl w:val="0"/>
          <w:numId w:val="21"/>
        </w:numPr>
        <w:spacing w:before="200" w:after="0" w:line="300" w:lineRule="auto"/>
        <w:jc w:val="both"/>
        <w:rPr>
          <w:rFonts w:ascii="Times New Roman" w:eastAsia="Times New Roman" w:hAnsi="Times New Roman" w:cs="Times New Roman"/>
          <w:sz w:val="24"/>
          <w:szCs w:val="24"/>
          <w:lang w:eastAsia="tr-TR"/>
        </w:rPr>
      </w:pPr>
      <w:hyperlink r:id="rId52" w:history="1">
        <w:r w:rsidRPr="0059176F">
          <w:rPr>
            <w:rStyle w:val="Kpr"/>
            <w:rFonts w:ascii="Times New Roman" w:eastAsia="Times New Roman" w:hAnsi="Times New Roman" w:cs="Times New Roman"/>
            <w:sz w:val="24"/>
            <w:szCs w:val="24"/>
            <w:lang w:eastAsia="tr-TR"/>
          </w:rPr>
          <w:t>http://vmyo.alparslan.edu.tr/tr/page/2546</w:t>
        </w:r>
      </w:hyperlink>
    </w:p>
    <w:p w:rsidR="000074EB" w:rsidRPr="000074EB" w:rsidRDefault="000074EB" w:rsidP="000074EB">
      <w:pPr>
        <w:spacing w:before="200" w:after="0" w:line="300" w:lineRule="auto"/>
        <w:jc w:val="both"/>
        <w:rPr>
          <w:rFonts w:ascii="Times New Roman" w:eastAsia="Times New Roman" w:hAnsi="Times New Roman" w:cs="Times New Roman"/>
          <w:b/>
          <w:sz w:val="24"/>
          <w:szCs w:val="24"/>
          <w:lang w:eastAsia="tr-TR"/>
        </w:rPr>
      </w:pPr>
      <w:r w:rsidRPr="000074EB">
        <w:rPr>
          <w:rFonts w:ascii="Times New Roman" w:eastAsia="Times New Roman" w:hAnsi="Times New Roman" w:cs="Times New Roman"/>
          <w:b/>
          <w:sz w:val="24"/>
          <w:szCs w:val="24"/>
          <w:lang w:eastAsia="tr-TR"/>
        </w:rPr>
        <w:t>A.</w:t>
      </w:r>
      <w:proofErr w:type="gramStart"/>
      <w:r w:rsidRPr="000074EB">
        <w:rPr>
          <w:rFonts w:ascii="Times New Roman" w:eastAsia="Times New Roman" w:hAnsi="Times New Roman" w:cs="Times New Roman"/>
          <w:b/>
          <w:sz w:val="24"/>
          <w:szCs w:val="24"/>
          <w:lang w:eastAsia="tr-TR"/>
        </w:rPr>
        <w:t>4.3</w:t>
      </w:r>
      <w:proofErr w:type="gramEnd"/>
      <w:r w:rsidRPr="000074EB">
        <w:rPr>
          <w:rFonts w:ascii="Times New Roman" w:eastAsia="Times New Roman" w:hAnsi="Times New Roman" w:cs="Times New Roman"/>
          <w:b/>
          <w:sz w:val="24"/>
          <w:szCs w:val="24"/>
          <w:lang w:eastAsia="tr-TR"/>
        </w:rPr>
        <w:t>.</w:t>
      </w:r>
      <w:r w:rsidRPr="000074EB">
        <w:rPr>
          <w:rFonts w:ascii="Times New Roman" w:eastAsia="Times New Roman" w:hAnsi="Times New Roman" w:cs="Times New Roman"/>
          <w:b/>
          <w:sz w:val="24"/>
          <w:szCs w:val="24"/>
          <w:lang w:eastAsia="tr-TR"/>
        </w:rPr>
        <w:tab/>
        <w:t>Mezun İlişkileri Yönetimi</w:t>
      </w:r>
    </w:p>
    <w:p w:rsidR="000074EB" w:rsidRPr="000074EB" w:rsidRDefault="000074EB" w:rsidP="000074EB">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Mezunların işe yerleşme, eğitime devam, gelir düzeyi, işveren/ mezun memnuniyeti gibi istihdam bilgileri sistematik ve kapsamlı olarak</w:t>
      </w:r>
      <w:r>
        <w:rPr>
          <w:rFonts w:ascii="Times New Roman" w:eastAsia="Times New Roman" w:hAnsi="Times New Roman" w:cs="Times New Roman"/>
          <w:sz w:val="24"/>
          <w:szCs w:val="24"/>
          <w:lang w:eastAsia="tr-TR"/>
        </w:rPr>
        <w:t xml:space="preserve"> üniversitemiz aracılığıyla</w:t>
      </w:r>
      <w:r w:rsidRPr="000074EB">
        <w:rPr>
          <w:rFonts w:ascii="Times New Roman" w:eastAsia="Times New Roman" w:hAnsi="Times New Roman" w:cs="Times New Roman"/>
          <w:sz w:val="24"/>
          <w:szCs w:val="24"/>
          <w:lang w:eastAsia="tr-TR"/>
        </w:rPr>
        <w:t xml:space="preserve"> toplanmakta, değerlendirilmekte, kurum gelişme stratejilerinde kullanılmaktadır.</w:t>
      </w:r>
    </w:p>
    <w:p w:rsidR="000074EB" w:rsidRPr="000074EB" w:rsidRDefault="000074EB" w:rsidP="000074EB">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0074EB">
        <w:t xml:space="preserve"> </w:t>
      </w:r>
      <w:r w:rsidRPr="000074EB">
        <w:rPr>
          <w:rFonts w:ascii="Times New Roman" w:eastAsia="Times New Roman" w:hAnsi="Times New Roman" w:cs="Times New Roman"/>
          <w:sz w:val="24"/>
          <w:szCs w:val="24"/>
          <w:lang w:eastAsia="tr-TR"/>
        </w:rPr>
        <w:t>Programların</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amaç ve</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hedeflerine</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ulaşılıp</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ulaşılmadığının</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irdelenmesi</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amacıyla bir</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mezun izleme</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sistemine ilişkin</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planlama</w:t>
      </w:r>
      <w:r>
        <w:rPr>
          <w:rFonts w:ascii="Times New Roman" w:eastAsia="Times New Roman" w:hAnsi="Times New Roman" w:cs="Times New Roman"/>
          <w:sz w:val="24"/>
          <w:szCs w:val="24"/>
          <w:lang w:eastAsia="tr-TR"/>
        </w:rPr>
        <w:t xml:space="preserve"> </w:t>
      </w:r>
      <w:r w:rsidRPr="000074EB">
        <w:rPr>
          <w:rFonts w:ascii="Times New Roman" w:eastAsia="Times New Roman" w:hAnsi="Times New Roman" w:cs="Times New Roman"/>
          <w:sz w:val="24"/>
          <w:szCs w:val="24"/>
          <w:lang w:eastAsia="tr-TR"/>
        </w:rPr>
        <w:t>bulunmaktadır.</w:t>
      </w:r>
    </w:p>
    <w:p w:rsidR="000074EB" w:rsidRDefault="000074EB" w:rsidP="000074EB">
      <w:pPr>
        <w:spacing w:before="200" w:after="0" w:line="300" w:lineRule="auto"/>
        <w:jc w:val="both"/>
        <w:rPr>
          <w:rFonts w:ascii="Times New Roman" w:eastAsia="Times New Roman" w:hAnsi="Times New Roman" w:cs="Times New Roman"/>
          <w:sz w:val="24"/>
          <w:szCs w:val="24"/>
          <w:lang w:eastAsia="tr-TR"/>
        </w:rPr>
      </w:pPr>
      <w:r w:rsidRPr="000074EB">
        <w:rPr>
          <w:rFonts w:ascii="Times New Roman" w:eastAsia="Times New Roman" w:hAnsi="Times New Roman" w:cs="Times New Roman"/>
          <w:sz w:val="24"/>
          <w:szCs w:val="24"/>
          <w:lang w:eastAsia="tr-TR"/>
        </w:rPr>
        <w:t>Kanıtlar</w:t>
      </w:r>
    </w:p>
    <w:p w:rsidR="000074EB" w:rsidRDefault="000074EB" w:rsidP="000074EB">
      <w:pPr>
        <w:pStyle w:val="ListeParagraf"/>
        <w:numPr>
          <w:ilvl w:val="0"/>
          <w:numId w:val="22"/>
        </w:numPr>
        <w:spacing w:before="200" w:after="0" w:line="300" w:lineRule="auto"/>
        <w:jc w:val="both"/>
        <w:rPr>
          <w:rFonts w:ascii="Times New Roman" w:eastAsia="Times New Roman" w:hAnsi="Times New Roman" w:cs="Times New Roman"/>
          <w:sz w:val="24"/>
          <w:szCs w:val="24"/>
          <w:lang w:eastAsia="tr-TR"/>
        </w:rPr>
      </w:pPr>
      <w:hyperlink r:id="rId53" w:history="1">
        <w:r w:rsidRPr="0059176F">
          <w:rPr>
            <w:rStyle w:val="Kpr"/>
            <w:rFonts w:ascii="Times New Roman" w:eastAsia="Times New Roman" w:hAnsi="Times New Roman" w:cs="Times New Roman"/>
            <w:sz w:val="24"/>
            <w:szCs w:val="24"/>
            <w:lang w:eastAsia="tr-TR"/>
          </w:rPr>
          <w:t>https://obs.alparslan.edu.tr/oibs/kariyer/login.aspx</w:t>
        </w:r>
      </w:hyperlink>
    </w:p>
    <w:p w:rsidR="000074EB" w:rsidRDefault="000E565C" w:rsidP="000E565C">
      <w:pPr>
        <w:spacing w:before="200" w:after="0" w:line="300" w:lineRule="auto"/>
        <w:jc w:val="both"/>
        <w:rPr>
          <w:rFonts w:ascii="Times New Roman" w:eastAsia="Times New Roman" w:hAnsi="Times New Roman" w:cs="Times New Roman"/>
          <w:b/>
          <w:sz w:val="24"/>
          <w:szCs w:val="24"/>
          <w:lang w:eastAsia="tr-TR"/>
        </w:rPr>
      </w:pPr>
      <w:r w:rsidRPr="000E565C">
        <w:rPr>
          <w:rFonts w:ascii="Times New Roman" w:eastAsia="Times New Roman" w:hAnsi="Times New Roman" w:cs="Times New Roman"/>
          <w:b/>
          <w:sz w:val="24"/>
          <w:szCs w:val="24"/>
          <w:lang w:eastAsia="tr-TR"/>
        </w:rPr>
        <w:t>A.5.</w:t>
      </w:r>
      <w:r w:rsidRPr="000E565C">
        <w:rPr>
          <w:rFonts w:ascii="Times New Roman" w:eastAsia="Times New Roman" w:hAnsi="Times New Roman" w:cs="Times New Roman"/>
          <w:b/>
          <w:sz w:val="24"/>
          <w:szCs w:val="24"/>
          <w:lang w:eastAsia="tr-TR"/>
        </w:rPr>
        <w:tab/>
      </w:r>
      <w:proofErr w:type="spellStart"/>
      <w:r w:rsidRPr="000E565C">
        <w:rPr>
          <w:rFonts w:ascii="Times New Roman" w:eastAsia="Times New Roman" w:hAnsi="Times New Roman" w:cs="Times New Roman"/>
          <w:b/>
          <w:sz w:val="24"/>
          <w:szCs w:val="24"/>
          <w:lang w:eastAsia="tr-TR"/>
        </w:rPr>
        <w:t>Uluslararasılaşma</w:t>
      </w:r>
      <w:proofErr w:type="spellEnd"/>
    </w:p>
    <w:p w:rsidR="005705E2" w:rsidRDefault="005705E2" w:rsidP="000E565C">
      <w:pPr>
        <w:spacing w:before="200"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Birimimiz</w:t>
      </w:r>
      <w:r w:rsidR="000E565C" w:rsidRPr="000E565C">
        <w:rPr>
          <w:rFonts w:ascii="Times New Roman" w:eastAsia="Times New Roman" w:hAnsi="Times New Roman" w:cs="Times New Roman"/>
          <w:sz w:val="24"/>
          <w:szCs w:val="24"/>
          <w:lang w:eastAsia="tr-TR"/>
        </w:rPr>
        <w:t xml:space="preserve">, </w:t>
      </w:r>
      <w:proofErr w:type="spellStart"/>
      <w:r w:rsidR="000E565C" w:rsidRPr="000E565C">
        <w:rPr>
          <w:rFonts w:ascii="Times New Roman" w:eastAsia="Times New Roman" w:hAnsi="Times New Roman" w:cs="Times New Roman"/>
          <w:sz w:val="24"/>
          <w:szCs w:val="24"/>
          <w:lang w:eastAsia="tr-TR"/>
        </w:rPr>
        <w:t>uluslararasılaşma</w:t>
      </w:r>
      <w:proofErr w:type="spellEnd"/>
      <w:r w:rsidR="000E565C" w:rsidRPr="000E565C">
        <w:rPr>
          <w:rFonts w:ascii="Times New Roman" w:eastAsia="Times New Roman" w:hAnsi="Times New Roman" w:cs="Times New Roman"/>
          <w:sz w:val="24"/>
          <w:szCs w:val="24"/>
          <w:lang w:eastAsia="tr-TR"/>
        </w:rPr>
        <w:t xml:space="preserve"> stratejisi ve hedefleri doğrultusunda </w:t>
      </w:r>
      <w:r>
        <w:rPr>
          <w:rFonts w:ascii="Times New Roman" w:eastAsia="Times New Roman" w:hAnsi="Times New Roman" w:cs="Times New Roman"/>
          <w:sz w:val="24"/>
          <w:szCs w:val="24"/>
          <w:lang w:eastAsia="tr-TR"/>
        </w:rPr>
        <w:t xml:space="preserve">önemli adımlar atmaktadır. </w:t>
      </w:r>
      <w:r w:rsidRPr="005705E2">
        <w:rPr>
          <w:rFonts w:ascii="Times New Roman" w:eastAsia="Times New Roman" w:hAnsi="Times New Roman" w:cs="Times New Roman"/>
          <w:sz w:val="24"/>
          <w:szCs w:val="24"/>
          <w:lang w:eastAsia="tr-TR"/>
        </w:rPr>
        <w:t xml:space="preserve">21-23 Ekim 2019 tarihleri arasında İsviçre’nin Cenevre kentinde bulunan </w:t>
      </w:r>
      <w:proofErr w:type="spellStart"/>
      <w:r w:rsidRPr="005705E2">
        <w:rPr>
          <w:rFonts w:ascii="Times New Roman" w:eastAsia="Times New Roman" w:hAnsi="Times New Roman" w:cs="Times New Roman"/>
          <w:sz w:val="24"/>
          <w:szCs w:val="24"/>
          <w:lang w:eastAsia="tr-TR"/>
        </w:rPr>
        <w:t>CERN’de</w:t>
      </w:r>
      <w:proofErr w:type="spellEnd"/>
      <w:r w:rsidRPr="005705E2">
        <w:rPr>
          <w:rFonts w:ascii="Times New Roman" w:eastAsia="Times New Roman" w:hAnsi="Times New Roman" w:cs="Times New Roman"/>
          <w:sz w:val="24"/>
          <w:szCs w:val="24"/>
          <w:lang w:eastAsia="tr-TR"/>
        </w:rPr>
        <w:t xml:space="preserve"> (Avrupa Birliği Nükleer Araştırma Merkezi) düzenlenen İşbirliği toplantısına katıl</w:t>
      </w:r>
      <w:r>
        <w:rPr>
          <w:rFonts w:ascii="Times New Roman" w:eastAsia="Times New Roman" w:hAnsi="Times New Roman" w:cs="Times New Roman"/>
          <w:sz w:val="24"/>
          <w:szCs w:val="24"/>
          <w:lang w:eastAsia="tr-TR"/>
        </w:rPr>
        <w:t xml:space="preserve">ım sağlayan </w:t>
      </w:r>
      <w:r w:rsidRPr="005705E2">
        <w:rPr>
          <w:rFonts w:ascii="Times New Roman" w:eastAsia="Times New Roman" w:hAnsi="Times New Roman" w:cs="Times New Roman"/>
          <w:sz w:val="24"/>
          <w:szCs w:val="24"/>
          <w:lang w:eastAsia="tr-TR"/>
        </w:rPr>
        <w:t xml:space="preserve">öğretim </w:t>
      </w:r>
      <w:r w:rsidRPr="005705E2">
        <w:rPr>
          <w:rFonts w:ascii="Times New Roman" w:eastAsia="Times New Roman" w:hAnsi="Times New Roman" w:cs="Times New Roman"/>
          <w:sz w:val="24"/>
          <w:szCs w:val="24"/>
          <w:lang w:eastAsia="tr-TR"/>
        </w:rPr>
        <w:lastRenderedPageBreak/>
        <w:t>üyelerimizden Dr. Öğretim Üyesi Yalçın Kalkan ve</w:t>
      </w:r>
      <w:r>
        <w:rPr>
          <w:rFonts w:ascii="Times New Roman" w:eastAsia="Times New Roman" w:hAnsi="Times New Roman" w:cs="Times New Roman"/>
          <w:sz w:val="24"/>
          <w:szCs w:val="24"/>
          <w:lang w:eastAsia="tr-TR"/>
        </w:rPr>
        <w:t xml:space="preserve"> Dr. Öğretim Üyesi Arif Kösemen’in öncülüğünde yapılan işbirliği çalışmaları halen devam etmektedir.</w:t>
      </w:r>
    </w:p>
    <w:p w:rsidR="000E565C" w:rsidRPr="000E565C" w:rsidRDefault="000E565C" w:rsidP="005705E2">
      <w:pPr>
        <w:spacing w:before="200" w:after="0" w:line="300" w:lineRule="auto"/>
        <w:jc w:val="both"/>
        <w:rPr>
          <w:rFonts w:ascii="Times New Roman" w:eastAsia="Times New Roman" w:hAnsi="Times New Roman" w:cs="Times New Roman"/>
          <w:sz w:val="24"/>
          <w:szCs w:val="24"/>
          <w:lang w:eastAsia="tr-TR"/>
        </w:rPr>
      </w:pPr>
      <w:r w:rsidRPr="000E565C">
        <w:rPr>
          <w:rFonts w:ascii="Times New Roman" w:eastAsia="Times New Roman" w:hAnsi="Times New Roman" w:cs="Times New Roman"/>
          <w:sz w:val="24"/>
          <w:szCs w:val="24"/>
          <w:lang w:eastAsia="tr-TR"/>
        </w:rPr>
        <w:t>Olgunluk Düzeyi</w:t>
      </w:r>
      <w:r w:rsidR="005705E2">
        <w:rPr>
          <w:rFonts w:ascii="Times New Roman" w:eastAsia="Times New Roman" w:hAnsi="Times New Roman" w:cs="Times New Roman"/>
          <w:sz w:val="24"/>
          <w:szCs w:val="24"/>
          <w:lang w:eastAsia="tr-TR"/>
        </w:rPr>
        <w:t>:</w:t>
      </w:r>
      <w:r w:rsidR="005705E2" w:rsidRPr="005705E2">
        <w:t xml:space="preserve"> </w:t>
      </w:r>
      <w:r w:rsidR="005705E2">
        <w:rPr>
          <w:rFonts w:ascii="Times New Roman" w:eastAsia="Times New Roman" w:hAnsi="Times New Roman" w:cs="Times New Roman"/>
          <w:sz w:val="24"/>
          <w:szCs w:val="24"/>
          <w:lang w:eastAsia="tr-TR"/>
        </w:rPr>
        <w:t>Birimi</w:t>
      </w:r>
      <w:r w:rsidR="005705E2" w:rsidRPr="005705E2">
        <w:rPr>
          <w:rFonts w:ascii="Times New Roman" w:eastAsia="Times New Roman" w:hAnsi="Times New Roman" w:cs="Times New Roman"/>
          <w:sz w:val="24"/>
          <w:szCs w:val="24"/>
          <w:lang w:eastAsia="tr-TR"/>
        </w:rPr>
        <w:t>n</w:t>
      </w:r>
      <w:r w:rsidR="005705E2">
        <w:rPr>
          <w:rFonts w:ascii="Times New Roman" w:eastAsia="Times New Roman" w:hAnsi="Times New Roman" w:cs="Times New Roman"/>
          <w:sz w:val="24"/>
          <w:szCs w:val="24"/>
          <w:lang w:eastAsia="tr-TR"/>
        </w:rPr>
        <w:t xml:space="preserve"> </w:t>
      </w:r>
      <w:proofErr w:type="spellStart"/>
      <w:r w:rsidR="005705E2">
        <w:rPr>
          <w:rFonts w:ascii="Times New Roman" w:eastAsia="Times New Roman" w:hAnsi="Times New Roman" w:cs="Times New Roman"/>
          <w:sz w:val="24"/>
          <w:szCs w:val="24"/>
          <w:lang w:eastAsia="tr-TR"/>
        </w:rPr>
        <w:t>u</w:t>
      </w:r>
      <w:r w:rsidR="005705E2" w:rsidRPr="005705E2">
        <w:rPr>
          <w:rFonts w:ascii="Times New Roman" w:eastAsia="Times New Roman" w:hAnsi="Times New Roman" w:cs="Times New Roman"/>
          <w:sz w:val="24"/>
          <w:szCs w:val="24"/>
          <w:lang w:eastAsia="tr-TR"/>
        </w:rPr>
        <w:t>luslararasılaşma</w:t>
      </w:r>
      <w:proofErr w:type="spellEnd"/>
      <w:r w:rsidR="005705E2">
        <w:rPr>
          <w:rFonts w:ascii="Times New Roman" w:eastAsia="Times New Roman" w:hAnsi="Times New Roman" w:cs="Times New Roman"/>
          <w:sz w:val="24"/>
          <w:szCs w:val="24"/>
          <w:lang w:eastAsia="tr-TR"/>
        </w:rPr>
        <w:t xml:space="preserve"> </w:t>
      </w:r>
      <w:r w:rsidR="005705E2" w:rsidRPr="005705E2">
        <w:rPr>
          <w:rFonts w:ascii="Times New Roman" w:eastAsia="Times New Roman" w:hAnsi="Times New Roman" w:cs="Times New Roman"/>
          <w:sz w:val="24"/>
          <w:szCs w:val="24"/>
          <w:lang w:eastAsia="tr-TR"/>
        </w:rPr>
        <w:t>süreçlerinin</w:t>
      </w:r>
      <w:r w:rsidR="005705E2">
        <w:rPr>
          <w:rFonts w:ascii="Times New Roman" w:eastAsia="Times New Roman" w:hAnsi="Times New Roman" w:cs="Times New Roman"/>
          <w:sz w:val="24"/>
          <w:szCs w:val="24"/>
          <w:lang w:eastAsia="tr-TR"/>
        </w:rPr>
        <w:t xml:space="preserve"> </w:t>
      </w:r>
      <w:r w:rsidR="005705E2" w:rsidRPr="005705E2">
        <w:rPr>
          <w:rFonts w:ascii="Times New Roman" w:eastAsia="Times New Roman" w:hAnsi="Times New Roman" w:cs="Times New Roman"/>
          <w:sz w:val="24"/>
          <w:szCs w:val="24"/>
          <w:lang w:eastAsia="tr-TR"/>
        </w:rPr>
        <w:t>yönetim ve</w:t>
      </w:r>
      <w:r w:rsidR="005705E2">
        <w:rPr>
          <w:rFonts w:ascii="Times New Roman" w:eastAsia="Times New Roman" w:hAnsi="Times New Roman" w:cs="Times New Roman"/>
          <w:sz w:val="24"/>
          <w:szCs w:val="24"/>
          <w:lang w:eastAsia="tr-TR"/>
        </w:rPr>
        <w:t xml:space="preserve"> </w:t>
      </w:r>
      <w:proofErr w:type="spellStart"/>
      <w:r w:rsidR="005705E2" w:rsidRPr="005705E2">
        <w:rPr>
          <w:rFonts w:ascii="Times New Roman" w:eastAsia="Times New Roman" w:hAnsi="Times New Roman" w:cs="Times New Roman"/>
          <w:sz w:val="24"/>
          <w:szCs w:val="24"/>
          <w:lang w:eastAsia="tr-TR"/>
        </w:rPr>
        <w:t>organizasyonel</w:t>
      </w:r>
      <w:proofErr w:type="spellEnd"/>
      <w:r w:rsidR="005705E2">
        <w:rPr>
          <w:rFonts w:ascii="Times New Roman" w:eastAsia="Times New Roman" w:hAnsi="Times New Roman" w:cs="Times New Roman"/>
          <w:sz w:val="24"/>
          <w:szCs w:val="24"/>
          <w:lang w:eastAsia="tr-TR"/>
        </w:rPr>
        <w:t xml:space="preserve"> </w:t>
      </w:r>
      <w:r w:rsidR="005705E2" w:rsidRPr="005705E2">
        <w:rPr>
          <w:rFonts w:ascii="Times New Roman" w:eastAsia="Times New Roman" w:hAnsi="Times New Roman" w:cs="Times New Roman"/>
          <w:sz w:val="24"/>
          <w:szCs w:val="24"/>
          <w:lang w:eastAsia="tr-TR"/>
        </w:rPr>
        <w:t>yapısına ilişkin</w:t>
      </w:r>
      <w:r w:rsidR="005705E2">
        <w:rPr>
          <w:rFonts w:ascii="Times New Roman" w:eastAsia="Times New Roman" w:hAnsi="Times New Roman" w:cs="Times New Roman"/>
          <w:sz w:val="24"/>
          <w:szCs w:val="24"/>
          <w:lang w:eastAsia="tr-TR"/>
        </w:rPr>
        <w:t xml:space="preserve"> </w:t>
      </w:r>
      <w:r w:rsidR="005705E2" w:rsidRPr="005705E2">
        <w:rPr>
          <w:rFonts w:ascii="Times New Roman" w:eastAsia="Times New Roman" w:hAnsi="Times New Roman" w:cs="Times New Roman"/>
          <w:sz w:val="24"/>
          <w:szCs w:val="24"/>
          <w:lang w:eastAsia="tr-TR"/>
        </w:rPr>
        <w:t>planlamalar</w:t>
      </w:r>
      <w:r w:rsidR="005705E2">
        <w:rPr>
          <w:rFonts w:ascii="Times New Roman" w:eastAsia="Times New Roman" w:hAnsi="Times New Roman" w:cs="Times New Roman"/>
          <w:sz w:val="24"/>
          <w:szCs w:val="24"/>
          <w:lang w:eastAsia="tr-TR"/>
        </w:rPr>
        <w:t xml:space="preserve"> </w:t>
      </w:r>
      <w:r w:rsidR="005705E2" w:rsidRPr="005705E2">
        <w:rPr>
          <w:rFonts w:ascii="Times New Roman" w:eastAsia="Times New Roman" w:hAnsi="Times New Roman" w:cs="Times New Roman"/>
          <w:sz w:val="24"/>
          <w:szCs w:val="24"/>
          <w:lang w:eastAsia="tr-TR"/>
        </w:rPr>
        <w:t>bulunmaktadır</w:t>
      </w:r>
      <w:r w:rsidR="00C16AA3">
        <w:rPr>
          <w:rFonts w:ascii="Times New Roman" w:eastAsia="Times New Roman" w:hAnsi="Times New Roman" w:cs="Times New Roman"/>
          <w:sz w:val="24"/>
          <w:szCs w:val="24"/>
          <w:lang w:eastAsia="tr-TR"/>
        </w:rPr>
        <w:t>.</w:t>
      </w:r>
    </w:p>
    <w:p w:rsidR="000E565C" w:rsidRDefault="000E565C" w:rsidP="000E565C">
      <w:pPr>
        <w:spacing w:before="200" w:after="0" w:line="300" w:lineRule="auto"/>
        <w:jc w:val="both"/>
        <w:rPr>
          <w:rFonts w:ascii="Times New Roman" w:eastAsia="Times New Roman" w:hAnsi="Times New Roman" w:cs="Times New Roman"/>
          <w:sz w:val="24"/>
          <w:szCs w:val="24"/>
          <w:lang w:eastAsia="tr-TR"/>
        </w:rPr>
      </w:pPr>
      <w:r w:rsidRPr="000E565C">
        <w:rPr>
          <w:rFonts w:ascii="Times New Roman" w:eastAsia="Times New Roman" w:hAnsi="Times New Roman" w:cs="Times New Roman"/>
          <w:sz w:val="24"/>
          <w:szCs w:val="24"/>
          <w:lang w:eastAsia="tr-TR"/>
        </w:rPr>
        <w:t>Kanıtlar</w:t>
      </w:r>
    </w:p>
    <w:p w:rsidR="005705E2" w:rsidRDefault="005705E2" w:rsidP="005705E2">
      <w:pPr>
        <w:pStyle w:val="ListeParagraf"/>
        <w:numPr>
          <w:ilvl w:val="0"/>
          <w:numId w:val="22"/>
        </w:numPr>
        <w:spacing w:before="200" w:after="0" w:line="300" w:lineRule="auto"/>
        <w:jc w:val="both"/>
        <w:rPr>
          <w:rFonts w:ascii="Times New Roman" w:eastAsia="Times New Roman" w:hAnsi="Times New Roman" w:cs="Times New Roman"/>
          <w:sz w:val="24"/>
          <w:szCs w:val="24"/>
          <w:lang w:eastAsia="tr-TR"/>
        </w:rPr>
      </w:pPr>
      <w:hyperlink r:id="rId54" w:history="1">
        <w:r w:rsidRPr="0059176F">
          <w:rPr>
            <w:rStyle w:val="Kpr"/>
            <w:rFonts w:ascii="Times New Roman" w:eastAsia="Times New Roman" w:hAnsi="Times New Roman" w:cs="Times New Roman"/>
            <w:sz w:val="24"/>
            <w:szCs w:val="24"/>
            <w:lang w:eastAsia="tr-TR"/>
          </w:rPr>
          <w:t>https://www.alparslan.edu.tr/tr/page/news/cernde-yolumuz-acik-taekten-cern-takimimiza-destek-792</w:t>
        </w:r>
      </w:hyperlink>
    </w:p>
    <w:p w:rsidR="00C33D70" w:rsidRPr="00C33D70" w:rsidRDefault="00C33D70" w:rsidP="00C33D70">
      <w:pPr>
        <w:spacing w:before="200" w:after="0" w:line="300" w:lineRule="auto"/>
        <w:jc w:val="both"/>
        <w:rPr>
          <w:rFonts w:ascii="Times New Roman" w:eastAsia="Times New Roman" w:hAnsi="Times New Roman" w:cs="Times New Roman"/>
          <w:b/>
          <w:sz w:val="24"/>
          <w:szCs w:val="24"/>
          <w:lang w:eastAsia="tr-TR"/>
        </w:rPr>
      </w:pPr>
      <w:r w:rsidRPr="00C33D70">
        <w:rPr>
          <w:rFonts w:ascii="Times New Roman" w:eastAsia="Times New Roman" w:hAnsi="Times New Roman" w:cs="Times New Roman"/>
          <w:b/>
          <w:sz w:val="24"/>
          <w:szCs w:val="24"/>
          <w:lang w:eastAsia="tr-TR"/>
        </w:rPr>
        <w:t>A.</w:t>
      </w:r>
      <w:proofErr w:type="gramStart"/>
      <w:r w:rsidRPr="00C33D70">
        <w:rPr>
          <w:rFonts w:ascii="Times New Roman" w:eastAsia="Times New Roman" w:hAnsi="Times New Roman" w:cs="Times New Roman"/>
          <w:b/>
          <w:sz w:val="24"/>
          <w:szCs w:val="24"/>
          <w:lang w:eastAsia="tr-TR"/>
        </w:rPr>
        <w:t>5.1</w:t>
      </w:r>
      <w:proofErr w:type="gramEnd"/>
      <w:r w:rsidRPr="00C33D70">
        <w:rPr>
          <w:rFonts w:ascii="Times New Roman" w:eastAsia="Times New Roman" w:hAnsi="Times New Roman" w:cs="Times New Roman"/>
          <w:b/>
          <w:sz w:val="24"/>
          <w:szCs w:val="24"/>
          <w:lang w:eastAsia="tr-TR"/>
        </w:rPr>
        <w:t>.</w:t>
      </w:r>
      <w:r w:rsidRPr="00C33D70">
        <w:rPr>
          <w:rFonts w:ascii="Times New Roman" w:eastAsia="Times New Roman" w:hAnsi="Times New Roman" w:cs="Times New Roman"/>
          <w:b/>
          <w:sz w:val="24"/>
          <w:szCs w:val="24"/>
          <w:lang w:eastAsia="tr-TR"/>
        </w:rPr>
        <w:tab/>
      </w:r>
      <w:proofErr w:type="spellStart"/>
      <w:r w:rsidRPr="00C33D70">
        <w:rPr>
          <w:rFonts w:ascii="Times New Roman" w:eastAsia="Times New Roman" w:hAnsi="Times New Roman" w:cs="Times New Roman"/>
          <w:b/>
          <w:sz w:val="24"/>
          <w:szCs w:val="24"/>
          <w:lang w:eastAsia="tr-TR"/>
        </w:rPr>
        <w:t>Uluslararasılaşma</w:t>
      </w:r>
      <w:proofErr w:type="spellEnd"/>
      <w:r w:rsidRPr="00C33D70">
        <w:rPr>
          <w:rFonts w:ascii="Times New Roman" w:eastAsia="Times New Roman" w:hAnsi="Times New Roman" w:cs="Times New Roman"/>
          <w:b/>
          <w:sz w:val="24"/>
          <w:szCs w:val="24"/>
          <w:lang w:eastAsia="tr-TR"/>
        </w:rPr>
        <w:t xml:space="preserve"> Süreçlerinin Yönetimi</w:t>
      </w:r>
    </w:p>
    <w:p w:rsidR="00C33D70" w:rsidRPr="00C33D70" w:rsidRDefault="00C33D70" w:rsidP="00C33D70">
      <w:pPr>
        <w:spacing w:before="200" w:after="0" w:line="300" w:lineRule="auto"/>
        <w:jc w:val="both"/>
        <w:rPr>
          <w:rFonts w:ascii="Times New Roman" w:eastAsia="Times New Roman" w:hAnsi="Times New Roman" w:cs="Times New Roman"/>
          <w:sz w:val="24"/>
          <w:szCs w:val="24"/>
          <w:lang w:eastAsia="tr-TR"/>
        </w:rPr>
      </w:pPr>
      <w:proofErr w:type="spellStart"/>
      <w:r w:rsidRPr="00C33D70">
        <w:rPr>
          <w:rFonts w:ascii="Times New Roman" w:eastAsia="Times New Roman" w:hAnsi="Times New Roman" w:cs="Times New Roman"/>
          <w:sz w:val="24"/>
          <w:szCs w:val="24"/>
          <w:lang w:eastAsia="tr-TR"/>
        </w:rPr>
        <w:t>Uluslararasılaşma</w:t>
      </w:r>
      <w:proofErr w:type="spellEnd"/>
      <w:r w:rsidRPr="00C33D70">
        <w:rPr>
          <w:rFonts w:ascii="Times New Roman" w:eastAsia="Times New Roman" w:hAnsi="Times New Roman" w:cs="Times New Roman"/>
          <w:sz w:val="24"/>
          <w:szCs w:val="24"/>
          <w:lang w:eastAsia="tr-TR"/>
        </w:rPr>
        <w:t xml:space="preserve"> süreçlerinin yönetimi ve </w:t>
      </w:r>
      <w:proofErr w:type="spellStart"/>
      <w:r w:rsidRPr="00C33D70">
        <w:rPr>
          <w:rFonts w:ascii="Times New Roman" w:eastAsia="Times New Roman" w:hAnsi="Times New Roman" w:cs="Times New Roman"/>
          <w:sz w:val="24"/>
          <w:szCs w:val="24"/>
          <w:lang w:eastAsia="tr-TR"/>
        </w:rPr>
        <w:t>organizasyonel</w:t>
      </w:r>
      <w:proofErr w:type="spellEnd"/>
      <w:r w:rsidRPr="00C33D70">
        <w:rPr>
          <w:rFonts w:ascii="Times New Roman" w:eastAsia="Times New Roman" w:hAnsi="Times New Roman" w:cs="Times New Roman"/>
          <w:sz w:val="24"/>
          <w:szCs w:val="24"/>
          <w:lang w:eastAsia="tr-TR"/>
        </w:rPr>
        <w:t xml:space="preserve"> yapısı kurumsallaşmıştır. Kurumun </w:t>
      </w:r>
      <w:proofErr w:type="spellStart"/>
      <w:r w:rsidRPr="00C33D70">
        <w:rPr>
          <w:rFonts w:ascii="Times New Roman" w:eastAsia="Times New Roman" w:hAnsi="Times New Roman" w:cs="Times New Roman"/>
          <w:sz w:val="24"/>
          <w:szCs w:val="24"/>
          <w:lang w:eastAsia="tr-TR"/>
        </w:rPr>
        <w:t>uluslararasılaşma</w:t>
      </w:r>
      <w:proofErr w:type="spellEnd"/>
      <w:r w:rsidRPr="00C33D70">
        <w:rPr>
          <w:rFonts w:ascii="Times New Roman" w:eastAsia="Times New Roman" w:hAnsi="Times New Roman" w:cs="Times New Roman"/>
          <w:sz w:val="24"/>
          <w:szCs w:val="24"/>
          <w:lang w:eastAsia="tr-TR"/>
        </w:rPr>
        <w:t xml:space="preserve"> politikası ile uyumludur. Yönetim ve </w:t>
      </w:r>
      <w:proofErr w:type="spellStart"/>
      <w:r w:rsidRPr="00C33D70">
        <w:rPr>
          <w:rFonts w:ascii="Times New Roman" w:eastAsia="Times New Roman" w:hAnsi="Times New Roman" w:cs="Times New Roman"/>
          <w:sz w:val="24"/>
          <w:szCs w:val="24"/>
          <w:lang w:eastAsia="tr-TR"/>
        </w:rPr>
        <w:t>organizasyonel</w:t>
      </w:r>
      <w:proofErr w:type="spellEnd"/>
      <w:r w:rsidRPr="00C33D70">
        <w:rPr>
          <w:rFonts w:ascii="Times New Roman" w:eastAsia="Times New Roman" w:hAnsi="Times New Roman" w:cs="Times New Roman"/>
          <w:sz w:val="24"/>
          <w:szCs w:val="24"/>
          <w:lang w:eastAsia="tr-TR"/>
        </w:rPr>
        <w:t xml:space="preserve"> yapının işleyişi ve etkinliği irdelenmektedir.</w:t>
      </w:r>
      <w:r>
        <w:t xml:space="preserve"> </w:t>
      </w:r>
      <w:r w:rsidRPr="00C33D70">
        <w:rPr>
          <w:rFonts w:ascii="Times New Roman" w:eastAsia="Times New Roman" w:hAnsi="Times New Roman" w:cs="Times New Roman"/>
          <w:sz w:val="24"/>
          <w:szCs w:val="24"/>
          <w:lang w:eastAsia="tr-TR"/>
        </w:rPr>
        <w:t>ERASMUS gibi programlar vasıtasıyla, öğretim elemanlarımızın ve öğrencilerimizin yurt dışına çıkarak, alanlarına özgü bilimsel ve teknolojik gelişmelere yerinde müşahede etmeleri ve bilimsel gelişmelere uyum sağlayarak çağa ayak uydurmalarının sağlanması</w:t>
      </w:r>
      <w:r>
        <w:rPr>
          <w:rFonts w:ascii="Times New Roman" w:eastAsia="Times New Roman" w:hAnsi="Times New Roman" w:cs="Times New Roman"/>
          <w:sz w:val="24"/>
          <w:szCs w:val="24"/>
          <w:lang w:eastAsia="tr-TR"/>
        </w:rPr>
        <w:t xml:space="preserve">na yönelik çalışmalar </w:t>
      </w:r>
      <w:r w:rsidR="00C16AA3">
        <w:rPr>
          <w:rFonts w:ascii="Times New Roman" w:eastAsia="Times New Roman" w:hAnsi="Times New Roman" w:cs="Times New Roman"/>
          <w:sz w:val="24"/>
          <w:szCs w:val="24"/>
          <w:lang w:eastAsia="tr-TR"/>
        </w:rPr>
        <w:t>yapılmaktadır</w:t>
      </w:r>
      <w:r w:rsidRPr="00C33D70">
        <w:rPr>
          <w:rFonts w:ascii="Times New Roman" w:eastAsia="Times New Roman" w:hAnsi="Times New Roman" w:cs="Times New Roman"/>
          <w:sz w:val="24"/>
          <w:szCs w:val="24"/>
          <w:lang w:eastAsia="tr-TR"/>
        </w:rPr>
        <w:t>.</w:t>
      </w:r>
      <w:r w:rsidRPr="00C33D70">
        <w:t xml:space="preserve"> </w:t>
      </w:r>
      <w:r w:rsidRPr="00C33D70">
        <w:rPr>
          <w:rFonts w:ascii="Times New Roman" w:eastAsia="Times New Roman" w:hAnsi="Times New Roman" w:cs="Times New Roman"/>
          <w:sz w:val="24"/>
          <w:szCs w:val="24"/>
          <w:lang w:eastAsia="tr-TR"/>
        </w:rPr>
        <w:t>Okulumuzda görev yapan öğretim elemanlarımız geçmişte ve günümüzde birçok TUBİTAK ve BAP projesi geliştirmekte ve alanlarında kendilerine ait patentli çalışmalara imza atmaktadırlar. Bununla birlikte okulumuz öğretim elemanları her yıl önemli sayıda ulusal ve uluslararası alanda bilimsel yayın ve bildiriler ile bilime katkı sunmaktadırlar</w:t>
      </w:r>
    </w:p>
    <w:p w:rsidR="00C33D70" w:rsidRPr="00C33D70" w:rsidRDefault="00C33D70" w:rsidP="00C33D70">
      <w:pPr>
        <w:spacing w:before="200" w:after="0" w:line="300" w:lineRule="auto"/>
        <w:jc w:val="both"/>
        <w:rPr>
          <w:rFonts w:ascii="Times New Roman" w:eastAsia="Times New Roman" w:hAnsi="Times New Roman" w:cs="Times New Roman"/>
          <w:sz w:val="24"/>
          <w:szCs w:val="24"/>
          <w:lang w:eastAsia="tr-TR"/>
        </w:rPr>
      </w:pPr>
      <w:r w:rsidRPr="00C33D70">
        <w:rPr>
          <w:rFonts w:ascii="Times New Roman" w:eastAsia="Times New Roman" w:hAnsi="Times New Roman" w:cs="Times New Roman"/>
          <w:sz w:val="24"/>
          <w:szCs w:val="24"/>
          <w:lang w:eastAsia="tr-TR"/>
        </w:rPr>
        <w:t>Olgunluk Düzeyi</w:t>
      </w:r>
      <w:r w:rsidR="00C16AA3">
        <w:rPr>
          <w:rFonts w:ascii="Times New Roman" w:eastAsia="Times New Roman" w:hAnsi="Times New Roman" w:cs="Times New Roman"/>
          <w:sz w:val="24"/>
          <w:szCs w:val="24"/>
          <w:lang w:eastAsia="tr-TR"/>
        </w:rPr>
        <w:t>:</w:t>
      </w:r>
      <w:r w:rsidR="00C16AA3" w:rsidRPr="00C16AA3">
        <w:t xml:space="preserve"> </w:t>
      </w:r>
      <w:r w:rsidR="00C16AA3" w:rsidRPr="00C16AA3">
        <w:rPr>
          <w:rFonts w:ascii="Times New Roman" w:eastAsia="Times New Roman" w:hAnsi="Times New Roman" w:cs="Times New Roman"/>
          <w:sz w:val="24"/>
          <w:szCs w:val="24"/>
          <w:lang w:eastAsia="tr-TR"/>
        </w:rPr>
        <w:t xml:space="preserve">Birimin </w:t>
      </w:r>
      <w:proofErr w:type="spellStart"/>
      <w:r w:rsidR="00C16AA3" w:rsidRPr="00C16AA3">
        <w:rPr>
          <w:rFonts w:ascii="Times New Roman" w:eastAsia="Times New Roman" w:hAnsi="Times New Roman" w:cs="Times New Roman"/>
          <w:sz w:val="24"/>
          <w:szCs w:val="24"/>
          <w:lang w:eastAsia="tr-TR"/>
        </w:rPr>
        <w:t>uluslararasılaşma</w:t>
      </w:r>
      <w:proofErr w:type="spellEnd"/>
      <w:r w:rsidR="00C16AA3" w:rsidRPr="00C16AA3">
        <w:rPr>
          <w:rFonts w:ascii="Times New Roman" w:eastAsia="Times New Roman" w:hAnsi="Times New Roman" w:cs="Times New Roman"/>
          <w:sz w:val="24"/>
          <w:szCs w:val="24"/>
          <w:lang w:eastAsia="tr-TR"/>
        </w:rPr>
        <w:t xml:space="preserve"> süreçlerinin yönetim ve </w:t>
      </w:r>
      <w:proofErr w:type="spellStart"/>
      <w:r w:rsidR="00C16AA3" w:rsidRPr="00C16AA3">
        <w:rPr>
          <w:rFonts w:ascii="Times New Roman" w:eastAsia="Times New Roman" w:hAnsi="Times New Roman" w:cs="Times New Roman"/>
          <w:sz w:val="24"/>
          <w:szCs w:val="24"/>
          <w:lang w:eastAsia="tr-TR"/>
        </w:rPr>
        <w:t>organizasyonel</w:t>
      </w:r>
      <w:proofErr w:type="spellEnd"/>
      <w:r w:rsidR="00C16AA3" w:rsidRPr="00C16AA3">
        <w:rPr>
          <w:rFonts w:ascii="Times New Roman" w:eastAsia="Times New Roman" w:hAnsi="Times New Roman" w:cs="Times New Roman"/>
          <w:sz w:val="24"/>
          <w:szCs w:val="24"/>
          <w:lang w:eastAsia="tr-TR"/>
        </w:rPr>
        <w:t xml:space="preserve"> yapısına ilişkin planlamalar bulunmaktadır</w:t>
      </w:r>
      <w:r w:rsidR="00C16AA3">
        <w:rPr>
          <w:rFonts w:ascii="Times New Roman" w:eastAsia="Times New Roman" w:hAnsi="Times New Roman" w:cs="Times New Roman"/>
          <w:sz w:val="24"/>
          <w:szCs w:val="24"/>
          <w:lang w:eastAsia="tr-TR"/>
        </w:rPr>
        <w:t>.</w:t>
      </w:r>
    </w:p>
    <w:p w:rsidR="005705E2" w:rsidRDefault="00C33D70" w:rsidP="00C33D70">
      <w:pPr>
        <w:spacing w:before="200" w:after="0" w:line="300" w:lineRule="auto"/>
        <w:jc w:val="both"/>
        <w:rPr>
          <w:rFonts w:ascii="Times New Roman" w:eastAsia="Times New Roman" w:hAnsi="Times New Roman" w:cs="Times New Roman"/>
          <w:sz w:val="24"/>
          <w:szCs w:val="24"/>
          <w:lang w:eastAsia="tr-TR"/>
        </w:rPr>
      </w:pPr>
      <w:r w:rsidRPr="00C33D70">
        <w:rPr>
          <w:rFonts w:ascii="Times New Roman" w:eastAsia="Times New Roman" w:hAnsi="Times New Roman" w:cs="Times New Roman"/>
          <w:sz w:val="24"/>
          <w:szCs w:val="24"/>
          <w:lang w:eastAsia="tr-TR"/>
        </w:rPr>
        <w:t>Kanıtlar</w:t>
      </w:r>
    </w:p>
    <w:p w:rsidR="00C16AA3" w:rsidRDefault="00C16AA3" w:rsidP="00C16AA3">
      <w:pPr>
        <w:pStyle w:val="ListeParagraf"/>
        <w:numPr>
          <w:ilvl w:val="0"/>
          <w:numId w:val="22"/>
        </w:numPr>
        <w:spacing w:before="200" w:after="0" w:line="300" w:lineRule="auto"/>
        <w:jc w:val="both"/>
        <w:rPr>
          <w:rFonts w:ascii="Times New Roman" w:eastAsia="Times New Roman" w:hAnsi="Times New Roman" w:cs="Times New Roman"/>
          <w:sz w:val="24"/>
          <w:szCs w:val="24"/>
          <w:lang w:eastAsia="tr-TR"/>
        </w:rPr>
      </w:pPr>
      <w:hyperlink r:id="rId55" w:history="1">
        <w:r w:rsidRPr="00C16AA3">
          <w:rPr>
            <w:rStyle w:val="Kpr"/>
            <w:rFonts w:ascii="Times New Roman" w:eastAsia="Times New Roman" w:hAnsi="Times New Roman" w:cs="Times New Roman"/>
            <w:sz w:val="24"/>
            <w:szCs w:val="24"/>
            <w:lang w:eastAsia="tr-TR"/>
          </w:rPr>
          <w:t>https://www.alparslan.edu.tr/tr/page/news/cernde-yolumuz-acik-taekten-cern-takimimiza-destek-792</w:t>
        </w:r>
      </w:hyperlink>
    </w:p>
    <w:p w:rsidR="00C16AA3" w:rsidRPr="00C16AA3" w:rsidRDefault="00C16AA3" w:rsidP="00C16AA3">
      <w:pPr>
        <w:spacing w:before="200" w:after="0" w:line="300" w:lineRule="auto"/>
        <w:jc w:val="both"/>
        <w:rPr>
          <w:rFonts w:ascii="Times New Roman" w:eastAsia="Times New Roman" w:hAnsi="Times New Roman" w:cs="Times New Roman"/>
          <w:b/>
          <w:sz w:val="24"/>
          <w:szCs w:val="24"/>
          <w:lang w:eastAsia="tr-TR"/>
        </w:rPr>
      </w:pPr>
      <w:r w:rsidRPr="00C16AA3">
        <w:rPr>
          <w:rFonts w:ascii="Times New Roman" w:eastAsia="Times New Roman" w:hAnsi="Times New Roman" w:cs="Times New Roman"/>
          <w:b/>
          <w:sz w:val="24"/>
          <w:szCs w:val="24"/>
          <w:lang w:eastAsia="tr-TR"/>
        </w:rPr>
        <w:t>A.</w:t>
      </w:r>
      <w:proofErr w:type="gramStart"/>
      <w:r w:rsidRPr="00C16AA3">
        <w:rPr>
          <w:rFonts w:ascii="Times New Roman" w:eastAsia="Times New Roman" w:hAnsi="Times New Roman" w:cs="Times New Roman"/>
          <w:b/>
          <w:sz w:val="24"/>
          <w:szCs w:val="24"/>
          <w:lang w:eastAsia="tr-TR"/>
        </w:rPr>
        <w:t>5.2</w:t>
      </w:r>
      <w:proofErr w:type="gramEnd"/>
      <w:r w:rsidRPr="00C16AA3">
        <w:rPr>
          <w:rFonts w:ascii="Times New Roman" w:eastAsia="Times New Roman" w:hAnsi="Times New Roman" w:cs="Times New Roman"/>
          <w:b/>
          <w:sz w:val="24"/>
          <w:szCs w:val="24"/>
          <w:lang w:eastAsia="tr-TR"/>
        </w:rPr>
        <w:t>.</w:t>
      </w:r>
      <w:r w:rsidRPr="00C16AA3">
        <w:rPr>
          <w:rFonts w:ascii="Times New Roman" w:eastAsia="Times New Roman" w:hAnsi="Times New Roman" w:cs="Times New Roman"/>
          <w:b/>
          <w:sz w:val="24"/>
          <w:szCs w:val="24"/>
          <w:lang w:eastAsia="tr-TR"/>
        </w:rPr>
        <w:tab/>
      </w:r>
      <w:proofErr w:type="spellStart"/>
      <w:r w:rsidRPr="00C16AA3">
        <w:rPr>
          <w:rFonts w:ascii="Times New Roman" w:eastAsia="Times New Roman" w:hAnsi="Times New Roman" w:cs="Times New Roman"/>
          <w:b/>
          <w:sz w:val="24"/>
          <w:szCs w:val="24"/>
          <w:lang w:eastAsia="tr-TR"/>
        </w:rPr>
        <w:t>Uluslararasılaşma</w:t>
      </w:r>
      <w:proofErr w:type="spellEnd"/>
      <w:r w:rsidRPr="00C16AA3">
        <w:rPr>
          <w:rFonts w:ascii="Times New Roman" w:eastAsia="Times New Roman" w:hAnsi="Times New Roman" w:cs="Times New Roman"/>
          <w:b/>
          <w:sz w:val="24"/>
          <w:szCs w:val="24"/>
          <w:lang w:eastAsia="tr-TR"/>
        </w:rPr>
        <w:t xml:space="preserve"> Kaynakları</w:t>
      </w:r>
    </w:p>
    <w:p w:rsidR="00C16AA3" w:rsidRPr="00C16AA3" w:rsidRDefault="00C16AA3" w:rsidP="00C16AA3">
      <w:pPr>
        <w:spacing w:before="200" w:after="0" w:line="300" w:lineRule="auto"/>
        <w:jc w:val="both"/>
        <w:rPr>
          <w:rFonts w:ascii="Times New Roman" w:eastAsia="Times New Roman" w:hAnsi="Times New Roman" w:cs="Times New Roman"/>
          <w:sz w:val="24"/>
          <w:szCs w:val="24"/>
          <w:lang w:eastAsia="tr-TR"/>
        </w:rPr>
      </w:pPr>
      <w:proofErr w:type="spellStart"/>
      <w:r w:rsidRPr="00C16AA3">
        <w:rPr>
          <w:rFonts w:ascii="Times New Roman" w:eastAsia="Times New Roman" w:hAnsi="Times New Roman" w:cs="Times New Roman"/>
          <w:sz w:val="24"/>
          <w:szCs w:val="24"/>
          <w:lang w:eastAsia="tr-TR"/>
        </w:rPr>
        <w:t>Uluslararasılaşmaya</w:t>
      </w:r>
      <w:proofErr w:type="spellEnd"/>
      <w:r w:rsidRPr="00C16AA3">
        <w:rPr>
          <w:rFonts w:ascii="Times New Roman" w:eastAsia="Times New Roman" w:hAnsi="Times New Roman" w:cs="Times New Roman"/>
          <w:sz w:val="24"/>
          <w:szCs w:val="24"/>
          <w:lang w:eastAsia="tr-TR"/>
        </w:rPr>
        <w:t xml:space="preserve"> ayrılan kaynaklar (mali, fiziksel, insan gücü) belirlenmiş, paylaşılmış, kurumsallaşmıştır, bu kaynaklar nicelik ve nitelik bağlamında izlenmekte ve değerlendirilmektedir.</w:t>
      </w:r>
    </w:p>
    <w:p w:rsidR="00C16AA3" w:rsidRPr="00C16AA3" w:rsidRDefault="00C16AA3" w:rsidP="00C16AA3">
      <w:pPr>
        <w:spacing w:before="200" w:after="0" w:line="300" w:lineRule="auto"/>
        <w:jc w:val="both"/>
        <w:rPr>
          <w:rFonts w:ascii="Times New Roman" w:eastAsia="Times New Roman" w:hAnsi="Times New Roman" w:cs="Times New Roman"/>
          <w:sz w:val="24"/>
          <w:szCs w:val="24"/>
          <w:lang w:eastAsia="tr-TR"/>
        </w:rPr>
      </w:pPr>
      <w:r w:rsidRPr="00C16AA3">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C16AA3">
        <w:t xml:space="preserve"> </w:t>
      </w:r>
      <w:r>
        <w:rPr>
          <w:rFonts w:ascii="Times New Roman" w:eastAsia="Times New Roman" w:hAnsi="Times New Roman" w:cs="Times New Roman"/>
          <w:sz w:val="24"/>
          <w:szCs w:val="24"/>
          <w:lang w:eastAsia="tr-TR"/>
        </w:rPr>
        <w:t xml:space="preserve">Birimin </w:t>
      </w:r>
      <w:proofErr w:type="spellStart"/>
      <w:r w:rsidRPr="00C16AA3">
        <w:rPr>
          <w:rFonts w:ascii="Times New Roman" w:eastAsia="Times New Roman" w:hAnsi="Times New Roman" w:cs="Times New Roman"/>
          <w:sz w:val="24"/>
          <w:szCs w:val="24"/>
          <w:lang w:eastAsia="tr-TR"/>
        </w:rPr>
        <w:t>uluslararasılaşma</w:t>
      </w:r>
      <w:proofErr w:type="spellEnd"/>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faaliyetlerini</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sürdürebilmek</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 xml:space="preserve">için uygun </w:t>
      </w:r>
      <w:proofErr w:type="gramStart"/>
      <w:r w:rsidRPr="00C16AA3">
        <w:rPr>
          <w:rFonts w:ascii="Times New Roman" w:eastAsia="Times New Roman" w:hAnsi="Times New Roman" w:cs="Times New Roman"/>
          <w:sz w:val="24"/>
          <w:szCs w:val="24"/>
          <w:lang w:eastAsia="tr-TR"/>
        </w:rPr>
        <w:t>nitelik</w:t>
      </w:r>
      <w:r>
        <w:rPr>
          <w:rFonts w:ascii="Times New Roman" w:eastAsia="Times New Roman" w:hAnsi="Times New Roman" w:cs="Times New Roman"/>
          <w:sz w:val="24"/>
          <w:szCs w:val="24"/>
          <w:lang w:eastAsia="tr-TR"/>
        </w:rPr>
        <w:t xml:space="preserve">  v</w:t>
      </w:r>
      <w:r w:rsidRPr="00C16AA3">
        <w:rPr>
          <w:rFonts w:ascii="Times New Roman" w:eastAsia="Times New Roman" w:hAnsi="Times New Roman" w:cs="Times New Roman"/>
          <w:sz w:val="24"/>
          <w:szCs w:val="24"/>
          <w:lang w:eastAsia="tr-TR"/>
        </w:rPr>
        <w:t>e</w:t>
      </w:r>
      <w:proofErr w:type="gramEnd"/>
      <w:r w:rsidRPr="00C16AA3">
        <w:rPr>
          <w:rFonts w:ascii="Times New Roman" w:eastAsia="Times New Roman" w:hAnsi="Times New Roman" w:cs="Times New Roman"/>
          <w:sz w:val="24"/>
          <w:szCs w:val="24"/>
          <w:lang w:eastAsia="tr-TR"/>
        </w:rPr>
        <w:t xml:space="preserve"> nicelikte fiziki,</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teknik ve mali</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kaynakların</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oluşturulmasına</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yönelik planları</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bulunmaktadır.</w:t>
      </w:r>
    </w:p>
    <w:p w:rsidR="00C16AA3" w:rsidRDefault="00C16AA3" w:rsidP="00C16AA3">
      <w:pPr>
        <w:spacing w:before="200" w:after="0" w:line="300" w:lineRule="auto"/>
        <w:jc w:val="both"/>
        <w:rPr>
          <w:rFonts w:ascii="Times New Roman" w:eastAsia="Times New Roman" w:hAnsi="Times New Roman" w:cs="Times New Roman"/>
          <w:sz w:val="24"/>
          <w:szCs w:val="24"/>
          <w:lang w:eastAsia="tr-TR"/>
        </w:rPr>
      </w:pPr>
      <w:r w:rsidRPr="00C16AA3">
        <w:rPr>
          <w:rFonts w:ascii="Times New Roman" w:eastAsia="Times New Roman" w:hAnsi="Times New Roman" w:cs="Times New Roman"/>
          <w:sz w:val="24"/>
          <w:szCs w:val="24"/>
          <w:lang w:eastAsia="tr-TR"/>
        </w:rPr>
        <w:t>Kanıtlar</w:t>
      </w:r>
    </w:p>
    <w:p w:rsidR="00C16AA3" w:rsidRDefault="00C16AA3" w:rsidP="00C16AA3">
      <w:pPr>
        <w:pStyle w:val="ListeParagraf"/>
        <w:numPr>
          <w:ilvl w:val="0"/>
          <w:numId w:val="22"/>
        </w:numPr>
        <w:spacing w:before="200" w:after="0" w:line="300" w:lineRule="auto"/>
        <w:jc w:val="both"/>
        <w:rPr>
          <w:rFonts w:ascii="Times New Roman" w:eastAsia="Times New Roman" w:hAnsi="Times New Roman" w:cs="Times New Roman"/>
          <w:sz w:val="24"/>
          <w:szCs w:val="24"/>
          <w:lang w:eastAsia="tr-TR"/>
        </w:rPr>
      </w:pPr>
      <w:hyperlink r:id="rId56" w:history="1">
        <w:r w:rsidRPr="0059176F">
          <w:rPr>
            <w:rStyle w:val="Kpr"/>
            <w:rFonts w:ascii="Times New Roman" w:eastAsia="Times New Roman" w:hAnsi="Times New Roman" w:cs="Times New Roman"/>
            <w:sz w:val="24"/>
            <w:szCs w:val="24"/>
            <w:lang w:eastAsia="tr-TR"/>
          </w:rPr>
          <w:t>http://vmyo.alparslan.edu.tr/files/19/Projeler-pdf.pdf</w:t>
        </w:r>
      </w:hyperlink>
    </w:p>
    <w:p w:rsidR="00C16AA3" w:rsidRDefault="00C16AA3" w:rsidP="00C16AA3">
      <w:pPr>
        <w:spacing w:before="200" w:after="0" w:line="300" w:lineRule="auto"/>
        <w:jc w:val="both"/>
        <w:rPr>
          <w:rFonts w:ascii="Times New Roman" w:eastAsia="Times New Roman" w:hAnsi="Times New Roman" w:cs="Times New Roman"/>
          <w:sz w:val="24"/>
          <w:szCs w:val="24"/>
          <w:lang w:eastAsia="tr-TR"/>
        </w:rPr>
      </w:pPr>
    </w:p>
    <w:p w:rsidR="00C16AA3" w:rsidRPr="00C16AA3" w:rsidRDefault="00C16AA3" w:rsidP="00C16AA3">
      <w:pPr>
        <w:spacing w:before="200" w:after="0" w:line="300" w:lineRule="auto"/>
        <w:jc w:val="both"/>
        <w:rPr>
          <w:rFonts w:ascii="Times New Roman" w:eastAsia="Times New Roman" w:hAnsi="Times New Roman" w:cs="Times New Roman"/>
          <w:b/>
          <w:sz w:val="24"/>
          <w:szCs w:val="24"/>
          <w:lang w:eastAsia="tr-TR"/>
        </w:rPr>
      </w:pPr>
      <w:r w:rsidRPr="00C16AA3">
        <w:rPr>
          <w:rFonts w:ascii="Times New Roman" w:eastAsia="Times New Roman" w:hAnsi="Times New Roman" w:cs="Times New Roman"/>
          <w:b/>
          <w:sz w:val="24"/>
          <w:szCs w:val="24"/>
          <w:lang w:eastAsia="tr-TR"/>
        </w:rPr>
        <w:lastRenderedPageBreak/>
        <w:t>A.</w:t>
      </w:r>
      <w:proofErr w:type="gramStart"/>
      <w:r w:rsidRPr="00C16AA3">
        <w:rPr>
          <w:rFonts w:ascii="Times New Roman" w:eastAsia="Times New Roman" w:hAnsi="Times New Roman" w:cs="Times New Roman"/>
          <w:b/>
          <w:sz w:val="24"/>
          <w:szCs w:val="24"/>
          <w:lang w:eastAsia="tr-TR"/>
        </w:rPr>
        <w:t>5.3</w:t>
      </w:r>
      <w:proofErr w:type="gramEnd"/>
      <w:r w:rsidRPr="00C16AA3">
        <w:rPr>
          <w:rFonts w:ascii="Times New Roman" w:eastAsia="Times New Roman" w:hAnsi="Times New Roman" w:cs="Times New Roman"/>
          <w:b/>
          <w:sz w:val="24"/>
          <w:szCs w:val="24"/>
          <w:lang w:eastAsia="tr-TR"/>
        </w:rPr>
        <w:t>.</w:t>
      </w:r>
      <w:r w:rsidRPr="00C16AA3">
        <w:rPr>
          <w:rFonts w:ascii="Times New Roman" w:eastAsia="Times New Roman" w:hAnsi="Times New Roman" w:cs="Times New Roman"/>
          <w:b/>
          <w:sz w:val="24"/>
          <w:szCs w:val="24"/>
          <w:lang w:eastAsia="tr-TR"/>
        </w:rPr>
        <w:tab/>
      </w:r>
      <w:proofErr w:type="spellStart"/>
      <w:r w:rsidRPr="00C16AA3">
        <w:rPr>
          <w:rFonts w:ascii="Times New Roman" w:eastAsia="Times New Roman" w:hAnsi="Times New Roman" w:cs="Times New Roman"/>
          <w:b/>
          <w:sz w:val="24"/>
          <w:szCs w:val="24"/>
          <w:lang w:eastAsia="tr-TR"/>
        </w:rPr>
        <w:t>Uluslararasılaşma</w:t>
      </w:r>
      <w:proofErr w:type="spellEnd"/>
      <w:r w:rsidRPr="00C16AA3">
        <w:rPr>
          <w:rFonts w:ascii="Times New Roman" w:eastAsia="Times New Roman" w:hAnsi="Times New Roman" w:cs="Times New Roman"/>
          <w:b/>
          <w:sz w:val="24"/>
          <w:szCs w:val="24"/>
          <w:lang w:eastAsia="tr-TR"/>
        </w:rPr>
        <w:t xml:space="preserve"> Performansı</w:t>
      </w:r>
    </w:p>
    <w:p w:rsidR="00C16AA3" w:rsidRPr="00C16AA3" w:rsidRDefault="00C16AA3" w:rsidP="00C16AA3">
      <w:pPr>
        <w:spacing w:before="200" w:after="0" w:line="300" w:lineRule="auto"/>
        <w:jc w:val="both"/>
        <w:rPr>
          <w:rFonts w:ascii="Times New Roman" w:eastAsia="Times New Roman" w:hAnsi="Times New Roman" w:cs="Times New Roman"/>
          <w:sz w:val="24"/>
          <w:szCs w:val="24"/>
          <w:lang w:eastAsia="tr-TR"/>
        </w:rPr>
      </w:pPr>
      <w:proofErr w:type="spellStart"/>
      <w:r w:rsidRPr="00C16AA3">
        <w:rPr>
          <w:rFonts w:ascii="Times New Roman" w:eastAsia="Times New Roman" w:hAnsi="Times New Roman" w:cs="Times New Roman"/>
          <w:sz w:val="24"/>
          <w:szCs w:val="24"/>
          <w:lang w:eastAsia="tr-TR"/>
        </w:rPr>
        <w:t>Uluslararasılaşma</w:t>
      </w:r>
      <w:proofErr w:type="spellEnd"/>
      <w:r w:rsidRPr="00C16AA3">
        <w:rPr>
          <w:rFonts w:ascii="Times New Roman" w:eastAsia="Times New Roman" w:hAnsi="Times New Roman" w:cs="Times New Roman"/>
          <w:sz w:val="24"/>
          <w:szCs w:val="24"/>
          <w:lang w:eastAsia="tr-TR"/>
        </w:rPr>
        <w:t xml:space="preserve"> performansı izlenmektedir. İzlenme mekanizma ve süreçleri yerleşiktir, sürdürülebilirdir, iyileştirme adımlarının kanıtları vardır.</w:t>
      </w:r>
    </w:p>
    <w:p w:rsidR="00C16AA3" w:rsidRPr="00C16AA3" w:rsidRDefault="00C16AA3" w:rsidP="00C16AA3">
      <w:pPr>
        <w:spacing w:before="200" w:after="0" w:line="300" w:lineRule="auto"/>
        <w:jc w:val="both"/>
        <w:rPr>
          <w:rFonts w:ascii="Times New Roman" w:eastAsia="Times New Roman" w:hAnsi="Times New Roman" w:cs="Times New Roman"/>
          <w:sz w:val="24"/>
          <w:szCs w:val="24"/>
          <w:lang w:eastAsia="tr-TR"/>
        </w:rPr>
      </w:pPr>
      <w:r w:rsidRPr="00C16AA3">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 xml:space="preserve">: Birimde </w:t>
      </w:r>
      <w:proofErr w:type="spellStart"/>
      <w:r>
        <w:rPr>
          <w:rFonts w:ascii="Times New Roman" w:eastAsia="Times New Roman" w:hAnsi="Times New Roman" w:cs="Times New Roman"/>
          <w:sz w:val="24"/>
          <w:szCs w:val="24"/>
          <w:lang w:eastAsia="tr-TR"/>
        </w:rPr>
        <w:t>u</w:t>
      </w:r>
      <w:r w:rsidRPr="00C16AA3">
        <w:rPr>
          <w:rFonts w:ascii="Times New Roman" w:eastAsia="Times New Roman" w:hAnsi="Times New Roman" w:cs="Times New Roman"/>
          <w:sz w:val="24"/>
          <w:szCs w:val="24"/>
          <w:lang w:eastAsia="tr-TR"/>
        </w:rPr>
        <w:t>luslararasılaşma</w:t>
      </w:r>
      <w:proofErr w:type="spellEnd"/>
      <w:r w:rsidRPr="00C16AA3">
        <w:rPr>
          <w:rFonts w:ascii="Times New Roman" w:eastAsia="Times New Roman" w:hAnsi="Times New Roman" w:cs="Times New Roman"/>
          <w:sz w:val="24"/>
          <w:szCs w:val="24"/>
          <w:lang w:eastAsia="tr-TR"/>
        </w:rPr>
        <w:t xml:space="preserve"> politikasıyla</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uyumlu</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faaliyetlere</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yönelik</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planlamalar</w:t>
      </w:r>
      <w:r>
        <w:rPr>
          <w:rFonts w:ascii="Times New Roman" w:eastAsia="Times New Roman" w:hAnsi="Times New Roman" w:cs="Times New Roman"/>
          <w:sz w:val="24"/>
          <w:szCs w:val="24"/>
          <w:lang w:eastAsia="tr-TR"/>
        </w:rPr>
        <w:t xml:space="preserve"> </w:t>
      </w:r>
      <w:r w:rsidRPr="00C16AA3">
        <w:rPr>
          <w:rFonts w:ascii="Times New Roman" w:eastAsia="Times New Roman" w:hAnsi="Times New Roman" w:cs="Times New Roman"/>
          <w:sz w:val="24"/>
          <w:szCs w:val="24"/>
          <w:lang w:eastAsia="tr-TR"/>
        </w:rPr>
        <w:t>bulunmaktadır</w:t>
      </w:r>
    </w:p>
    <w:p w:rsidR="000E565C" w:rsidRDefault="00C16AA3" w:rsidP="00C16AA3">
      <w:pPr>
        <w:spacing w:before="200" w:after="0" w:line="300" w:lineRule="auto"/>
        <w:jc w:val="both"/>
        <w:rPr>
          <w:rFonts w:ascii="Times New Roman" w:eastAsia="Times New Roman" w:hAnsi="Times New Roman" w:cs="Times New Roman"/>
          <w:sz w:val="24"/>
          <w:szCs w:val="24"/>
          <w:lang w:eastAsia="tr-TR"/>
        </w:rPr>
      </w:pPr>
      <w:r w:rsidRPr="00C16AA3">
        <w:rPr>
          <w:rFonts w:ascii="Times New Roman" w:eastAsia="Times New Roman" w:hAnsi="Times New Roman" w:cs="Times New Roman"/>
          <w:sz w:val="24"/>
          <w:szCs w:val="24"/>
          <w:lang w:eastAsia="tr-TR"/>
        </w:rPr>
        <w:t>Kanıtlar</w:t>
      </w:r>
    </w:p>
    <w:p w:rsidR="00C16AA3" w:rsidRDefault="00C16AA3" w:rsidP="00C16AA3">
      <w:pPr>
        <w:pStyle w:val="ListeParagraf"/>
        <w:numPr>
          <w:ilvl w:val="0"/>
          <w:numId w:val="22"/>
        </w:numPr>
        <w:spacing w:before="200" w:after="0" w:line="300" w:lineRule="auto"/>
        <w:jc w:val="both"/>
        <w:rPr>
          <w:rFonts w:ascii="Times New Roman" w:eastAsia="Times New Roman" w:hAnsi="Times New Roman" w:cs="Times New Roman"/>
          <w:sz w:val="24"/>
          <w:szCs w:val="24"/>
          <w:lang w:eastAsia="tr-TR"/>
        </w:rPr>
      </w:pPr>
      <w:hyperlink r:id="rId57" w:history="1">
        <w:r w:rsidRPr="0059176F">
          <w:rPr>
            <w:rStyle w:val="Kpr"/>
            <w:rFonts w:ascii="Times New Roman" w:eastAsia="Times New Roman" w:hAnsi="Times New Roman" w:cs="Times New Roman"/>
            <w:sz w:val="24"/>
            <w:szCs w:val="24"/>
            <w:lang w:eastAsia="tr-TR"/>
          </w:rPr>
          <w:t>http://vmyo.alparslan.edu.tr/files/19/Projeler-pdf.pdf</w:t>
        </w:r>
      </w:hyperlink>
    </w:p>
    <w:p w:rsidR="00C16AA3" w:rsidRDefault="00C16AA3" w:rsidP="00C16AA3">
      <w:pPr>
        <w:pStyle w:val="ListeParagraf"/>
        <w:numPr>
          <w:ilvl w:val="0"/>
          <w:numId w:val="22"/>
        </w:numPr>
        <w:spacing w:before="200" w:after="0" w:line="300" w:lineRule="auto"/>
        <w:jc w:val="both"/>
        <w:rPr>
          <w:rFonts w:ascii="Times New Roman" w:eastAsia="Times New Roman" w:hAnsi="Times New Roman" w:cs="Times New Roman"/>
          <w:sz w:val="24"/>
          <w:szCs w:val="24"/>
          <w:lang w:eastAsia="tr-TR"/>
        </w:rPr>
      </w:pPr>
      <w:hyperlink r:id="rId58" w:history="1">
        <w:r w:rsidRPr="0059176F">
          <w:rPr>
            <w:rStyle w:val="Kpr"/>
            <w:rFonts w:ascii="Times New Roman" w:eastAsia="Times New Roman" w:hAnsi="Times New Roman" w:cs="Times New Roman"/>
            <w:sz w:val="24"/>
            <w:szCs w:val="24"/>
            <w:lang w:eastAsia="tr-TR"/>
          </w:rPr>
          <w:t>http://vmyo.alparslan.edu.tr/files/19/2021%20Yay%C4%B1nlar-PDF.pdf</w:t>
        </w:r>
      </w:hyperlink>
    </w:p>
    <w:p w:rsidR="00C16AA3" w:rsidRPr="00C16AA3" w:rsidRDefault="00C16AA3" w:rsidP="00C16AA3">
      <w:pPr>
        <w:spacing w:before="200" w:after="0" w:line="300" w:lineRule="auto"/>
        <w:jc w:val="both"/>
        <w:rPr>
          <w:rFonts w:ascii="Times New Roman" w:eastAsia="Times New Roman" w:hAnsi="Times New Roman" w:cs="Times New Roman"/>
          <w:b/>
          <w:sz w:val="24"/>
          <w:szCs w:val="24"/>
          <w:lang w:eastAsia="tr-TR"/>
        </w:rPr>
      </w:pPr>
      <w:r w:rsidRPr="00C16AA3">
        <w:rPr>
          <w:rFonts w:ascii="Times New Roman" w:eastAsia="Times New Roman" w:hAnsi="Times New Roman" w:cs="Times New Roman"/>
          <w:b/>
          <w:sz w:val="24"/>
          <w:szCs w:val="24"/>
          <w:lang w:eastAsia="tr-TR"/>
        </w:rPr>
        <w:t>B.</w:t>
      </w:r>
      <w:r w:rsidRPr="00C16AA3">
        <w:rPr>
          <w:rFonts w:ascii="Times New Roman" w:eastAsia="Times New Roman" w:hAnsi="Times New Roman" w:cs="Times New Roman"/>
          <w:b/>
          <w:sz w:val="24"/>
          <w:szCs w:val="24"/>
          <w:lang w:eastAsia="tr-TR"/>
        </w:rPr>
        <w:tab/>
        <w:t>EĞİTİM VE ÖĞRETİM</w:t>
      </w:r>
    </w:p>
    <w:p w:rsidR="00C16AA3" w:rsidRPr="00C16AA3" w:rsidRDefault="00C16AA3" w:rsidP="00C16AA3">
      <w:pPr>
        <w:spacing w:before="200" w:after="0" w:line="300" w:lineRule="auto"/>
        <w:jc w:val="both"/>
        <w:rPr>
          <w:rFonts w:ascii="Times New Roman" w:eastAsia="Times New Roman" w:hAnsi="Times New Roman" w:cs="Times New Roman"/>
          <w:b/>
          <w:sz w:val="24"/>
          <w:szCs w:val="24"/>
          <w:lang w:eastAsia="tr-TR"/>
        </w:rPr>
      </w:pPr>
      <w:r w:rsidRPr="00C16AA3">
        <w:rPr>
          <w:rFonts w:ascii="Times New Roman" w:eastAsia="Times New Roman" w:hAnsi="Times New Roman" w:cs="Times New Roman"/>
          <w:b/>
          <w:sz w:val="24"/>
          <w:szCs w:val="24"/>
          <w:lang w:eastAsia="tr-TR"/>
        </w:rPr>
        <w:t>B.1.</w:t>
      </w:r>
      <w:r w:rsidRPr="00C16AA3">
        <w:rPr>
          <w:rFonts w:ascii="Times New Roman" w:eastAsia="Times New Roman" w:hAnsi="Times New Roman" w:cs="Times New Roman"/>
          <w:b/>
          <w:sz w:val="24"/>
          <w:szCs w:val="24"/>
          <w:lang w:eastAsia="tr-TR"/>
        </w:rPr>
        <w:tab/>
        <w:t>Program Tasarımı, Değerlendirmesi ve Güncellenmesi</w:t>
      </w:r>
    </w:p>
    <w:p w:rsidR="00C16AA3" w:rsidRDefault="00C16AA3" w:rsidP="00C16AA3">
      <w:pPr>
        <w:spacing w:before="200"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w:t>
      </w:r>
      <w:r w:rsidRPr="00C16AA3">
        <w:rPr>
          <w:rFonts w:ascii="Times New Roman" w:eastAsia="Times New Roman" w:hAnsi="Times New Roman" w:cs="Times New Roman"/>
          <w:sz w:val="24"/>
          <w:szCs w:val="24"/>
          <w:lang w:eastAsia="tr-TR"/>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4F4641" w:rsidRPr="00C16AA3" w:rsidRDefault="004F4641" w:rsidP="00C16AA3">
      <w:pPr>
        <w:spacing w:before="200" w:after="0" w:line="300" w:lineRule="auto"/>
        <w:jc w:val="both"/>
        <w:rPr>
          <w:rFonts w:ascii="Times New Roman" w:eastAsia="Times New Roman" w:hAnsi="Times New Roman" w:cs="Times New Roman"/>
          <w:sz w:val="24"/>
          <w:szCs w:val="24"/>
          <w:lang w:eastAsia="tr-TR"/>
        </w:rPr>
      </w:pPr>
      <w:r w:rsidRPr="004F4641">
        <w:rPr>
          <w:rFonts w:ascii="Times New Roman" w:eastAsia="Times New Roman" w:hAnsi="Times New Roman" w:cs="Times New Roman"/>
          <w:sz w:val="24"/>
          <w:szCs w:val="24"/>
          <w:lang w:eastAsia="tr-TR"/>
        </w:rPr>
        <w:t xml:space="preserve">Okulumuz bölüm, programlarındaki ders ve ders müfredatları belirlenirken, yurt içi ve yurt dışı eğitim kurumlarının müfredatları incelenip, </w:t>
      </w:r>
      <w:proofErr w:type="gramStart"/>
      <w:r w:rsidRPr="004F4641">
        <w:rPr>
          <w:rFonts w:ascii="Times New Roman" w:eastAsia="Times New Roman" w:hAnsi="Times New Roman" w:cs="Times New Roman"/>
          <w:sz w:val="24"/>
          <w:szCs w:val="24"/>
          <w:lang w:eastAsia="tr-TR"/>
        </w:rPr>
        <w:t>baz</w:t>
      </w:r>
      <w:proofErr w:type="gramEnd"/>
      <w:r w:rsidRPr="004F4641">
        <w:rPr>
          <w:rFonts w:ascii="Times New Roman" w:eastAsia="Times New Roman" w:hAnsi="Times New Roman" w:cs="Times New Roman"/>
          <w:sz w:val="24"/>
          <w:szCs w:val="24"/>
          <w:lang w:eastAsia="tr-TR"/>
        </w:rPr>
        <w:t xml:space="preserve"> alınarak dersler belirlenmektedir. Ayrıca, ders içerikleri ve kaynaklarına ait BOLOGNA süreçleri Türkçe ve İngilizce olarak güncellenip, BOLOGNA sürecine </w:t>
      </w:r>
      <w:proofErr w:type="gramStart"/>
      <w:r w:rsidRPr="004F4641">
        <w:rPr>
          <w:rFonts w:ascii="Times New Roman" w:eastAsia="Times New Roman" w:hAnsi="Times New Roman" w:cs="Times New Roman"/>
          <w:sz w:val="24"/>
          <w:szCs w:val="24"/>
          <w:lang w:eastAsia="tr-TR"/>
        </w:rPr>
        <w:t>entegrasyonu</w:t>
      </w:r>
      <w:proofErr w:type="gramEnd"/>
      <w:r w:rsidRPr="004F4641">
        <w:rPr>
          <w:rFonts w:ascii="Times New Roman" w:eastAsia="Times New Roman" w:hAnsi="Times New Roman" w:cs="Times New Roman"/>
          <w:sz w:val="24"/>
          <w:szCs w:val="24"/>
          <w:lang w:eastAsia="tr-TR"/>
        </w:rPr>
        <w:t xml:space="preserve"> sağlanmaktadır. Programların yeterlilikleri (mezun bilgi, beceri ve yetkinlikleri), Yükseköğretim Yeterlilikler Çerçevesiyle (TYYÇ) uyumu göz önünde bulundurularak; Yüksekokulumuz kurulunda görüşülerek alınan ortak kararla, bölüm başkanlıklarınca belirlenmektedir. Bologna süreci kapsamında, programların yeterlilikleri belirlenirken Türkiye Yükseköğretim Yeterlilikler Çerçevesiyle (TYYÇ) uyumu göz önünde bulundurulup, programların yeterlilikleriyle ders öğrenme çıktıları arasında ilişkilendirme yapılmaktadır. Bologna ders bilgi sisteminde okulumuz ve bölümlerimiz ile ilgili tüm içerik eksiksiz bulunmakta, sürekli güncellenmekte ve Muş Alparslan Üniversitesi Bologna bilgi sisteminde kamuoyuna açık bir şekilde ilan edilmektedir.</w:t>
      </w:r>
    </w:p>
    <w:p w:rsidR="000074EB" w:rsidRPr="004F4641" w:rsidRDefault="004F4641" w:rsidP="004F4641">
      <w:pPr>
        <w:spacing w:before="200" w:after="0" w:line="300" w:lineRule="auto"/>
        <w:jc w:val="both"/>
        <w:rPr>
          <w:rFonts w:ascii="Times New Roman" w:eastAsia="Times New Roman" w:hAnsi="Times New Roman" w:cs="Times New Roman"/>
          <w:b/>
          <w:sz w:val="24"/>
          <w:szCs w:val="24"/>
          <w:lang w:eastAsia="tr-TR"/>
        </w:rPr>
      </w:pPr>
      <w:r w:rsidRPr="004F4641">
        <w:rPr>
          <w:rFonts w:ascii="Times New Roman" w:eastAsia="Times New Roman" w:hAnsi="Times New Roman" w:cs="Times New Roman"/>
          <w:b/>
          <w:sz w:val="24"/>
          <w:szCs w:val="24"/>
          <w:lang w:eastAsia="tr-TR"/>
        </w:rPr>
        <w:t>B.</w:t>
      </w:r>
      <w:proofErr w:type="gramStart"/>
      <w:r w:rsidRPr="004F4641">
        <w:rPr>
          <w:rFonts w:ascii="Times New Roman" w:eastAsia="Times New Roman" w:hAnsi="Times New Roman" w:cs="Times New Roman"/>
          <w:b/>
          <w:sz w:val="24"/>
          <w:szCs w:val="24"/>
          <w:lang w:eastAsia="tr-TR"/>
        </w:rPr>
        <w:t>1.1</w:t>
      </w:r>
      <w:proofErr w:type="gramEnd"/>
      <w:r w:rsidRPr="004F4641">
        <w:rPr>
          <w:rFonts w:ascii="Times New Roman" w:eastAsia="Times New Roman" w:hAnsi="Times New Roman" w:cs="Times New Roman"/>
          <w:b/>
          <w:sz w:val="24"/>
          <w:szCs w:val="24"/>
          <w:lang w:eastAsia="tr-TR"/>
        </w:rPr>
        <w:t>.</w:t>
      </w:r>
      <w:r w:rsidRPr="004F4641">
        <w:rPr>
          <w:rFonts w:ascii="Times New Roman" w:eastAsia="Times New Roman" w:hAnsi="Times New Roman" w:cs="Times New Roman"/>
          <w:b/>
          <w:sz w:val="24"/>
          <w:szCs w:val="24"/>
          <w:lang w:eastAsia="tr-TR"/>
        </w:rPr>
        <w:tab/>
        <w:t>Programların Tasarımı ve Onayı</w:t>
      </w:r>
    </w:p>
    <w:p w:rsidR="004F4641" w:rsidRPr="004F4641"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rPr>
          <w:rFonts w:ascii="Times New Roman" w:eastAsia="Times New Roman" w:hAnsi="Times New Roman" w:cs="Times New Roman"/>
          <w:color w:val="000000" w:themeColor="text1"/>
          <w:sz w:val="24"/>
          <w:szCs w:val="24"/>
          <w:lang w:eastAsia="tr-TR"/>
        </w:rPr>
        <w:t xml:space="preserve">Programların amaçları ve öğrenme çıktıları (kazanımları) oluşturulmuş, TYYÇ ile uyumu belirtilmiş, kamuoyuna ilan edilmiştir. Program yeterlilikleri belirlenirken kurumun </w:t>
      </w:r>
      <w:proofErr w:type="gramStart"/>
      <w:r w:rsidRPr="004F4641">
        <w:rPr>
          <w:rFonts w:ascii="Times New Roman" w:eastAsia="Times New Roman" w:hAnsi="Times New Roman" w:cs="Times New Roman"/>
          <w:color w:val="000000" w:themeColor="text1"/>
          <w:sz w:val="24"/>
          <w:szCs w:val="24"/>
          <w:lang w:eastAsia="tr-TR"/>
        </w:rPr>
        <w:t>misyon</w:t>
      </w:r>
      <w:proofErr w:type="gramEnd"/>
      <w:r w:rsidRPr="004F4641">
        <w:rPr>
          <w:rFonts w:ascii="Times New Roman" w:eastAsia="Times New Roman" w:hAnsi="Times New Roman" w:cs="Times New Roman"/>
          <w:color w:val="000000" w:themeColor="text1"/>
          <w:sz w:val="24"/>
          <w:szCs w:val="24"/>
          <w:lang w:eastAsia="tr-TR"/>
        </w:rPr>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Pr="004F4641">
        <w:rPr>
          <w:rFonts w:ascii="Times New Roman" w:eastAsia="Times New Roman" w:hAnsi="Times New Roman" w:cs="Times New Roman"/>
          <w:color w:val="000000" w:themeColor="text1"/>
          <w:sz w:val="24"/>
          <w:szCs w:val="24"/>
          <w:lang w:eastAsia="tr-TR"/>
        </w:rPr>
        <w:t>duyuşsal</w:t>
      </w:r>
      <w:proofErr w:type="spellEnd"/>
      <w:r w:rsidRPr="004F4641">
        <w:rPr>
          <w:rFonts w:ascii="Times New Roman" w:eastAsia="Times New Roman" w:hAnsi="Times New Roman" w:cs="Times New Roman"/>
          <w:color w:val="000000" w:themeColor="text1"/>
          <w:sz w:val="24"/>
          <w:szCs w:val="24"/>
          <w:lang w:eastAsia="tr-TR"/>
        </w:rPr>
        <w:t xml:space="preserve"> ve</w:t>
      </w:r>
      <w:r>
        <w:rPr>
          <w:rFonts w:ascii="Times New Roman" w:eastAsia="Times New Roman" w:hAnsi="Times New Roman" w:cs="Times New Roman"/>
          <w:color w:val="000000" w:themeColor="text1"/>
          <w:sz w:val="24"/>
          <w:szCs w:val="24"/>
          <w:lang w:eastAsia="tr-TR"/>
        </w:rPr>
        <w:t xml:space="preserve"> </w:t>
      </w:r>
      <w:proofErr w:type="spellStart"/>
      <w:r w:rsidRPr="004F4641">
        <w:rPr>
          <w:rFonts w:ascii="Times New Roman" w:eastAsia="Times New Roman" w:hAnsi="Times New Roman" w:cs="Times New Roman"/>
          <w:color w:val="000000" w:themeColor="text1"/>
          <w:sz w:val="24"/>
          <w:szCs w:val="24"/>
          <w:lang w:eastAsia="tr-TR"/>
        </w:rPr>
        <w:t>devinimsel</w:t>
      </w:r>
      <w:proofErr w:type="spellEnd"/>
      <w:r w:rsidRPr="004F4641">
        <w:rPr>
          <w:rFonts w:ascii="Times New Roman" w:eastAsia="Times New Roman" w:hAnsi="Times New Roman" w:cs="Times New Roman"/>
          <w:color w:val="000000" w:themeColor="text1"/>
          <w:sz w:val="24"/>
          <w:szCs w:val="24"/>
          <w:lang w:eastAsia="tr-TR"/>
        </w:rPr>
        <w:t xml:space="preserve"> seviyeyi açıkça belirtmektedir. Program çıktılarının gerçekleştiğinin nasıl izleneceğine dair planlama yapılmıştır, özellikle kurumun </w:t>
      </w:r>
      <w:r w:rsidRPr="004F4641">
        <w:rPr>
          <w:rFonts w:ascii="Times New Roman" w:eastAsia="Times New Roman" w:hAnsi="Times New Roman" w:cs="Times New Roman"/>
          <w:color w:val="000000" w:themeColor="text1"/>
          <w:sz w:val="24"/>
          <w:szCs w:val="24"/>
          <w:lang w:eastAsia="tr-TR"/>
        </w:rPr>
        <w:lastRenderedPageBreak/>
        <w:t>ortak (</w:t>
      </w:r>
      <w:proofErr w:type="spellStart"/>
      <w:r w:rsidRPr="004F4641">
        <w:rPr>
          <w:rFonts w:ascii="Times New Roman" w:eastAsia="Times New Roman" w:hAnsi="Times New Roman" w:cs="Times New Roman"/>
          <w:color w:val="000000" w:themeColor="text1"/>
          <w:sz w:val="24"/>
          <w:szCs w:val="24"/>
          <w:lang w:eastAsia="tr-TR"/>
        </w:rPr>
        <w:t>generic</w:t>
      </w:r>
      <w:proofErr w:type="spellEnd"/>
      <w:r w:rsidRPr="004F4641">
        <w:rPr>
          <w:rFonts w:ascii="Times New Roman" w:eastAsia="Times New Roman" w:hAnsi="Times New Roman" w:cs="Times New Roman"/>
          <w:color w:val="000000" w:themeColor="text1"/>
          <w:sz w:val="24"/>
          <w:szCs w:val="24"/>
          <w:lang w:eastAsia="tr-TR"/>
        </w:rPr>
        <w:t>) çıktıların irdelenme yöntem ve süreci ayrıntılı belirtilmektedir. Öğrenme çıktılarının ve gerek</w:t>
      </w:r>
      <w:r>
        <w:rPr>
          <w:rFonts w:ascii="Times New Roman" w:eastAsia="Times New Roman" w:hAnsi="Times New Roman" w:cs="Times New Roman"/>
          <w:color w:val="000000" w:themeColor="text1"/>
          <w:sz w:val="24"/>
          <w:szCs w:val="24"/>
          <w:lang w:eastAsia="tr-TR"/>
        </w:rPr>
        <w:t xml:space="preserve">li öğretim </w:t>
      </w:r>
      <w:r w:rsidRPr="004F4641">
        <w:rPr>
          <w:rFonts w:ascii="Times New Roman" w:eastAsia="Times New Roman" w:hAnsi="Times New Roman" w:cs="Times New Roman"/>
          <w:color w:val="000000" w:themeColor="text1"/>
          <w:sz w:val="24"/>
          <w:szCs w:val="24"/>
          <w:lang w:eastAsia="tr-TR"/>
        </w:rPr>
        <w:t>süreçlerinin ya</w:t>
      </w:r>
      <w:r>
        <w:rPr>
          <w:rFonts w:ascii="Times New Roman" w:eastAsia="Times New Roman" w:hAnsi="Times New Roman" w:cs="Times New Roman"/>
          <w:color w:val="000000" w:themeColor="text1"/>
          <w:sz w:val="24"/>
          <w:szCs w:val="24"/>
          <w:lang w:eastAsia="tr-TR"/>
        </w:rPr>
        <w:t>pılandırılmasında</w:t>
      </w:r>
      <w:r>
        <w:rPr>
          <w:rFonts w:ascii="Times New Roman" w:eastAsia="Times New Roman" w:hAnsi="Times New Roman" w:cs="Times New Roman"/>
          <w:color w:val="000000" w:themeColor="text1"/>
          <w:sz w:val="24"/>
          <w:szCs w:val="24"/>
          <w:lang w:eastAsia="tr-TR"/>
        </w:rPr>
        <w:tab/>
        <w:t xml:space="preserve">bölüm bazında ilke ve </w:t>
      </w:r>
      <w:r w:rsidRPr="004F4641">
        <w:rPr>
          <w:rFonts w:ascii="Times New Roman" w:eastAsia="Times New Roman" w:hAnsi="Times New Roman" w:cs="Times New Roman"/>
          <w:color w:val="000000" w:themeColor="text1"/>
          <w:sz w:val="24"/>
          <w:szCs w:val="24"/>
          <w:lang w:eastAsia="tr-TR"/>
        </w:rPr>
        <w:t>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w:t>
      </w:r>
      <w:r>
        <w:rPr>
          <w:rFonts w:ascii="Times New Roman" w:eastAsia="Times New Roman" w:hAnsi="Times New Roman" w:cs="Times New Roman"/>
          <w:color w:val="000000" w:themeColor="text1"/>
          <w:sz w:val="24"/>
          <w:szCs w:val="24"/>
          <w:lang w:eastAsia="tr-TR"/>
        </w:rPr>
        <w:t>mların tasarımında,</w:t>
      </w:r>
      <w:r>
        <w:rPr>
          <w:rFonts w:ascii="Times New Roman" w:eastAsia="Times New Roman" w:hAnsi="Times New Roman" w:cs="Times New Roman"/>
          <w:color w:val="000000" w:themeColor="text1"/>
          <w:sz w:val="24"/>
          <w:szCs w:val="24"/>
          <w:lang w:eastAsia="tr-TR"/>
        </w:rPr>
        <w:tab/>
        <w:t>fiziksel</w:t>
      </w:r>
      <w:r>
        <w:rPr>
          <w:rFonts w:ascii="Times New Roman" w:eastAsia="Times New Roman" w:hAnsi="Times New Roman" w:cs="Times New Roman"/>
          <w:color w:val="000000" w:themeColor="text1"/>
          <w:sz w:val="24"/>
          <w:szCs w:val="24"/>
          <w:lang w:eastAsia="tr-TR"/>
        </w:rPr>
        <w:tab/>
        <w:t xml:space="preserve">ve teknolojik olanaklar </w:t>
      </w:r>
      <w:r w:rsidRPr="004F4641">
        <w:rPr>
          <w:rFonts w:ascii="Times New Roman" w:eastAsia="Times New Roman" w:hAnsi="Times New Roman" w:cs="Times New Roman"/>
          <w:color w:val="000000" w:themeColor="text1"/>
          <w:sz w:val="24"/>
          <w:szCs w:val="24"/>
          <w:lang w:eastAsia="tr-TR"/>
        </w:rPr>
        <w:t>dikkate alınmaktadır (erişim, sosyal mesafe vb.)</w:t>
      </w:r>
    </w:p>
    <w:p w:rsidR="004F4641" w:rsidRPr="004F4641"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4F4641">
        <w:t xml:space="preserve"> </w:t>
      </w:r>
      <w:r w:rsidRPr="004F4641">
        <w:rPr>
          <w:rFonts w:ascii="Times New Roman" w:eastAsia="Times New Roman" w:hAnsi="Times New Roman" w:cs="Times New Roman"/>
          <w:color w:val="000000" w:themeColor="text1"/>
          <w:sz w:val="24"/>
          <w:szCs w:val="24"/>
          <w:lang w:eastAsia="tr-TR"/>
        </w:rPr>
        <w:t>Programların</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tasarım ve onay</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süreçleri</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sistematik olarak</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izlenmekte ve</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ilgili paydaşlarla</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birlikte</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değerlendirilerek</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iyileştirilmektedir</w:t>
      </w:r>
    </w:p>
    <w:p w:rsidR="001E6FD2"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rPr>
          <w:rFonts w:ascii="Times New Roman" w:eastAsia="Times New Roman" w:hAnsi="Times New Roman" w:cs="Times New Roman"/>
          <w:color w:val="000000" w:themeColor="text1"/>
          <w:sz w:val="24"/>
          <w:szCs w:val="24"/>
          <w:lang w:eastAsia="tr-TR"/>
        </w:rPr>
        <w:t>Kanıtlar</w:t>
      </w:r>
    </w:p>
    <w:p w:rsidR="004F4641" w:rsidRDefault="004F4641" w:rsidP="004F4641">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59" w:history="1">
        <w:r w:rsidRPr="0059176F">
          <w:rPr>
            <w:rStyle w:val="Kpr"/>
            <w:rFonts w:ascii="Times New Roman" w:eastAsia="Times New Roman" w:hAnsi="Times New Roman" w:cs="Times New Roman"/>
            <w:sz w:val="24"/>
            <w:szCs w:val="24"/>
          </w:rPr>
          <w:t>https://obs.alparslan.edu.tr/oibs/bologna/index.aspx?lang=tr&amp;curOp=showPac&amp;curUnit=17&amp;curSunit=215840</w:t>
        </w:r>
      </w:hyperlink>
    </w:p>
    <w:p w:rsidR="004F4641" w:rsidRDefault="004F4641" w:rsidP="004F4641">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60" w:history="1">
        <w:r w:rsidRPr="0059176F">
          <w:rPr>
            <w:rStyle w:val="Kpr"/>
            <w:rFonts w:ascii="Times New Roman" w:eastAsia="Times New Roman" w:hAnsi="Times New Roman" w:cs="Times New Roman"/>
            <w:sz w:val="24"/>
            <w:szCs w:val="24"/>
          </w:rPr>
          <w:t>https://obs.alparslan.edu.tr/oibs/bologna/index.aspx?lang=tr&amp;curOp=showPac&amp;curUnit=17&amp;curSunit=215868</w:t>
        </w:r>
      </w:hyperlink>
    </w:p>
    <w:p w:rsidR="004F4641" w:rsidRDefault="004F4641" w:rsidP="004F4641">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61" w:history="1">
        <w:r w:rsidRPr="0059176F">
          <w:rPr>
            <w:rStyle w:val="Kpr"/>
            <w:rFonts w:ascii="Times New Roman" w:eastAsia="Times New Roman" w:hAnsi="Times New Roman" w:cs="Times New Roman"/>
            <w:sz w:val="24"/>
            <w:szCs w:val="24"/>
          </w:rPr>
          <w:t>https://obs.alparslan.edu.tr/oibs/bologna/index.aspx?lang=tr&amp;curOp=showPac&amp;curUnit=17&amp;curSunit=215792</w:t>
        </w:r>
      </w:hyperlink>
    </w:p>
    <w:p w:rsidR="004F4641" w:rsidRDefault="004F4641" w:rsidP="004F4641">
      <w:pPr>
        <w:pStyle w:val="ListeParagraf"/>
        <w:widowControl w:val="0"/>
        <w:numPr>
          <w:ilvl w:val="0"/>
          <w:numId w:val="12"/>
        </w:numPr>
        <w:autoSpaceDE w:val="0"/>
        <w:autoSpaceDN w:val="0"/>
        <w:spacing w:after="0" w:line="276" w:lineRule="auto"/>
        <w:rPr>
          <w:rFonts w:ascii="Times New Roman" w:eastAsia="Times New Roman" w:hAnsi="Times New Roman" w:cs="Times New Roman"/>
          <w:sz w:val="24"/>
          <w:szCs w:val="24"/>
        </w:rPr>
      </w:pPr>
      <w:hyperlink r:id="rId62" w:history="1">
        <w:r w:rsidRPr="0059176F">
          <w:rPr>
            <w:rStyle w:val="Kpr"/>
            <w:rFonts w:ascii="Times New Roman" w:eastAsia="Times New Roman" w:hAnsi="Times New Roman" w:cs="Times New Roman"/>
            <w:sz w:val="24"/>
            <w:szCs w:val="24"/>
          </w:rPr>
          <w:t>https://obs.alparslan.edu.tr/oibs/bologna/index.aspx?lang=tr&amp;curOp=showPac&amp;curUnit=17&amp;curSunit=215791</w:t>
        </w:r>
      </w:hyperlink>
    </w:p>
    <w:p w:rsidR="004F4641" w:rsidRDefault="004F4641" w:rsidP="004F4641">
      <w:pPr>
        <w:pStyle w:val="ListeParagraf"/>
        <w:widowControl w:val="0"/>
        <w:numPr>
          <w:ilvl w:val="0"/>
          <w:numId w:val="12"/>
        </w:numPr>
        <w:autoSpaceDE w:val="0"/>
        <w:autoSpaceDN w:val="0"/>
        <w:spacing w:after="0" w:line="240" w:lineRule="auto"/>
        <w:rPr>
          <w:rFonts w:ascii="Times New Roman" w:eastAsia="Times New Roman" w:hAnsi="Times New Roman" w:cs="Times New Roman"/>
          <w:sz w:val="24"/>
          <w:szCs w:val="24"/>
        </w:rPr>
      </w:pPr>
      <w:hyperlink r:id="rId63" w:history="1">
        <w:r w:rsidRPr="0059176F">
          <w:rPr>
            <w:rStyle w:val="Kpr"/>
            <w:rFonts w:ascii="Times New Roman" w:eastAsia="Times New Roman" w:hAnsi="Times New Roman" w:cs="Times New Roman"/>
            <w:sz w:val="24"/>
            <w:szCs w:val="24"/>
          </w:rPr>
          <w:t>https://obs.alparslan.edu.tr/oibs/bologna/index.aspx?lang=tr&amp;curOp=showPac&amp;curUnit=17&amp;curSunit=215793</w:t>
        </w:r>
      </w:hyperlink>
    </w:p>
    <w:p w:rsidR="00A27620"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rPr>
          <w:rFonts w:ascii="Times New Roman" w:eastAsia="Times New Roman" w:hAnsi="Times New Roman" w:cs="Times New Roman"/>
          <w:color w:val="000000" w:themeColor="text1"/>
          <w:sz w:val="24"/>
          <w:szCs w:val="24"/>
          <w:lang w:eastAsia="tr-TR"/>
        </w:rPr>
        <w:t>B.</w:t>
      </w:r>
      <w:proofErr w:type="gramStart"/>
      <w:r w:rsidRPr="004F4641">
        <w:rPr>
          <w:rFonts w:ascii="Times New Roman" w:eastAsia="Times New Roman" w:hAnsi="Times New Roman" w:cs="Times New Roman"/>
          <w:color w:val="000000" w:themeColor="text1"/>
          <w:sz w:val="24"/>
          <w:szCs w:val="24"/>
          <w:lang w:eastAsia="tr-TR"/>
        </w:rPr>
        <w:t>1.2</w:t>
      </w:r>
      <w:proofErr w:type="gramEnd"/>
      <w:r w:rsidRPr="004F4641">
        <w:rPr>
          <w:rFonts w:ascii="Times New Roman" w:eastAsia="Times New Roman" w:hAnsi="Times New Roman" w:cs="Times New Roman"/>
          <w:color w:val="000000" w:themeColor="text1"/>
          <w:sz w:val="24"/>
          <w:szCs w:val="24"/>
          <w:lang w:eastAsia="tr-TR"/>
        </w:rPr>
        <w:t>.</w:t>
      </w:r>
      <w:r w:rsidRPr="004F4641">
        <w:rPr>
          <w:rFonts w:ascii="Times New Roman" w:eastAsia="Times New Roman" w:hAnsi="Times New Roman" w:cs="Times New Roman"/>
          <w:color w:val="000000" w:themeColor="text1"/>
          <w:sz w:val="24"/>
          <w:szCs w:val="24"/>
          <w:lang w:eastAsia="tr-TR"/>
        </w:rPr>
        <w:tab/>
        <w:t>Programın Ders Dağılım Dengesi</w:t>
      </w:r>
    </w:p>
    <w:p w:rsidR="004F4641"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rPr>
          <w:rFonts w:ascii="Times New Roman" w:eastAsia="Times New Roman" w:hAnsi="Times New Roman" w:cs="Times New Roman"/>
          <w:color w:val="000000" w:themeColor="text1"/>
          <w:sz w:val="24"/>
          <w:szCs w:val="24"/>
          <w:lang w:eastAsia="tr-TR"/>
        </w:rPr>
        <w:t>Programın ders dağılımına ilişkin ilke, kural ve yöntemler tanımlıdır. Öğretim programı (müfredat) yapısı zorunlu- 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4F4641" w:rsidRPr="004F4641"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t xml:space="preserve"> </w:t>
      </w:r>
      <w:r w:rsidRPr="004F4641">
        <w:rPr>
          <w:rFonts w:ascii="Times New Roman" w:eastAsia="Times New Roman" w:hAnsi="Times New Roman" w:cs="Times New Roman"/>
          <w:color w:val="000000" w:themeColor="text1"/>
          <w:sz w:val="24"/>
          <w:szCs w:val="24"/>
          <w:lang w:eastAsia="tr-TR"/>
        </w:rPr>
        <w:t xml:space="preserve">Okulumuz bölümlerindeki ders programları, iç ve dış paydaşlar ile yapılan bilgi paylaşım toplantıları ve istişareler sonucunda, özelliklede uygulamalı dersler için dış paydaşların deneyimleri de göz önüne alınarak, bölüm programlarının gerektirdiği temel ders ve ihtiyaçlar saptanıp, mevcut eğitim kadrosunun ve fiziki şartların doğru değerlendirilmesi ve </w:t>
      </w:r>
      <w:proofErr w:type="gramStart"/>
      <w:r w:rsidRPr="004F4641">
        <w:rPr>
          <w:rFonts w:ascii="Times New Roman" w:eastAsia="Times New Roman" w:hAnsi="Times New Roman" w:cs="Times New Roman"/>
          <w:color w:val="000000" w:themeColor="text1"/>
          <w:sz w:val="24"/>
          <w:szCs w:val="24"/>
          <w:lang w:eastAsia="tr-TR"/>
        </w:rPr>
        <w:t>optimum</w:t>
      </w:r>
      <w:proofErr w:type="gramEnd"/>
      <w:r w:rsidRPr="004F4641">
        <w:rPr>
          <w:rFonts w:ascii="Times New Roman" w:eastAsia="Times New Roman" w:hAnsi="Times New Roman" w:cs="Times New Roman"/>
          <w:color w:val="000000" w:themeColor="text1"/>
          <w:sz w:val="24"/>
          <w:szCs w:val="24"/>
          <w:lang w:eastAsia="tr-TR"/>
        </w:rPr>
        <w:t xml:space="preserve"> verim alınacak şekilde bölüm kurullarımız tarafından tasarlanıp, onaya sunulmaktadır. Yapılan uygulamalar ve uygulamalardaki sorunlar düzenli olarak iç ve dış paydaşların görüşlerine </w:t>
      </w:r>
      <w:r w:rsidRPr="004F4641">
        <w:rPr>
          <w:rFonts w:ascii="Times New Roman" w:eastAsia="Times New Roman" w:hAnsi="Times New Roman" w:cs="Times New Roman"/>
          <w:color w:val="000000" w:themeColor="text1"/>
          <w:sz w:val="24"/>
          <w:szCs w:val="24"/>
          <w:lang w:eastAsia="tr-TR"/>
        </w:rPr>
        <w:lastRenderedPageBreak/>
        <w:t>sunulup, geliştirilme ve güncellenmeye yönelik alınan kararlar sürecin sürekliliği ve güvence altına alınmasını sağlamaktadır.</w:t>
      </w:r>
    </w:p>
    <w:p w:rsidR="004F4641" w:rsidRPr="004F4641"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4F4641">
        <w:t xml:space="preserve"> </w:t>
      </w:r>
      <w:r w:rsidRPr="004F4641">
        <w:rPr>
          <w:rFonts w:ascii="Times New Roman" w:eastAsia="Times New Roman" w:hAnsi="Times New Roman" w:cs="Times New Roman"/>
          <w:color w:val="000000" w:themeColor="text1"/>
          <w:sz w:val="24"/>
          <w:szCs w:val="24"/>
          <w:lang w:eastAsia="tr-TR"/>
        </w:rPr>
        <w:t>Programlarda</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ders dağılım</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dengesi</w:t>
      </w:r>
      <w:r>
        <w:rPr>
          <w:rFonts w:ascii="Times New Roman" w:eastAsia="Times New Roman" w:hAnsi="Times New Roman" w:cs="Times New Roman"/>
          <w:color w:val="000000" w:themeColor="text1"/>
          <w:sz w:val="24"/>
          <w:szCs w:val="24"/>
          <w:lang w:eastAsia="tr-TR"/>
        </w:rPr>
        <w:t xml:space="preserve"> </w:t>
      </w:r>
      <w:r w:rsidRPr="004F4641">
        <w:rPr>
          <w:rFonts w:ascii="Times New Roman" w:eastAsia="Times New Roman" w:hAnsi="Times New Roman" w:cs="Times New Roman"/>
          <w:color w:val="000000" w:themeColor="text1"/>
          <w:sz w:val="24"/>
          <w:szCs w:val="24"/>
          <w:lang w:eastAsia="tr-TR"/>
        </w:rPr>
        <w:t>izlenmekte ve</w:t>
      </w:r>
      <w:r>
        <w:rPr>
          <w:rFonts w:ascii="Times New Roman" w:eastAsia="Times New Roman" w:hAnsi="Times New Roman" w:cs="Times New Roman"/>
          <w:color w:val="000000" w:themeColor="text1"/>
          <w:sz w:val="24"/>
          <w:szCs w:val="24"/>
          <w:lang w:eastAsia="tr-TR"/>
        </w:rPr>
        <w:t xml:space="preserve"> i</w:t>
      </w:r>
      <w:r w:rsidRPr="004F4641">
        <w:rPr>
          <w:rFonts w:ascii="Times New Roman" w:eastAsia="Times New Roman" w:hAnsi="Times New Roman" w:cs="Times New Roman"/>
          <w:color w:val="000000" w:themeColor="text1"/>
          <w:sz w:val="24"/>
          <w:szCs w:val="24"/>
          <w:lang w:eastAsia="tr-TR"/>
        </w:rPr>
        <w:t>yileştirilmektedir</w:t>
      </w:r>
    </w:p>
    <w:p w:rsidR="00A27620" w:rsidRDefault="004F4641" w:rsidP="004F4641">
      <w:pPr>
        <w:spacing w:before="200" w:after="0" w:line="360" w:lineRule="auto"/>
        <w:jc w:val="both"/>
        <w:rPr>
          <w:rFonts w:ascii="Times New Roman" w:eastAsia="Times New Roman" w:hAnsi="Times New Roman" w:cs="Times New Roman"/>
          <w:color w:val="000000" w:themeColor="text1"/>
          <w:sz w:val="24"/>
          <w:szCs w:val="24"/>
          <w:lang w:eastAsia="tr-TR"/>
        </w:rPr>
      </w:pPr>
      <w:r w:rsidRPr="004F4641">
        <w:rPr>
          <w:rFonts w:ascii="Times New Roman" w:eastAsia="Times New Roman" w:hAnsi="Times New Roman" w:cs="Times New Roman"/>
          <w:color w:val="000000" w:themeColor="text1"/>
          <w:sz w:val="24"/>
          <w:szCs w:val="24"/>
          <w:lang w:eastAsia="tr-TR"/>
        </w:rPr>
        <w:t>Kanıtlar</w:t>
      </w:r>
    </w:p>
    <w:p w:rsidR="00A27620" w:rsidRDefault="004F4641" w:rsidP="004F4641">
      <w:pPr>
        <w:pStyle w:val="ListeParagraf"/>
        <w:numPr>
          <w:ilvl w:val="0"/>
          <w:numId w:val="23"/>
        </w:numPr>
        <w:spacing w:before="200" w:after="0" w:line="360" w:lineRule="auto"/>
        <w:jc w:val="both"/>
        <w:rPr>
          <w:rFonts w:ascii="Times New Roman" w:eastAsia="Times New Roman" w:hAnsi="Times New Roman" w:cs="Times New Roman"/>
          <w:color w:val="000000" w:themeColor="text1"/>
          <w:sz w:val="24"/>
          <w:szCs w:val="24"/>
          <w:lang w:eastAsia="tr-TR"/>
        </w:rPr>
      </w:pPr>
      <w:hyperlink r:id="rId64"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https://obs.alparslan.edu.tr/oibs/bologna/index.aspx?lang=tr&amp;curOp=showPac&amp;curUnit=17&amp;curSunit=215840#</w:t>
        </w:r>
      </w:hyperlink>
    </w:p>
    <w:p w:rsidR="004F4641" w:rsidRDefault="004F4641" w:rsidP="004F4641">
      <w:pPr>
        <w:pStyle w:val="ListeParagraf"/>
        <w:numPr>
          <w:ilvl w:val="0"/>
          <w:numId w:val="23"/>
        </w:numPr>
        <w:spacing w:before="200" w:after="0" w:line="360" w:lineRule="auto"/>
        <w:jc w:val="both"/>
        <w:rPr>
          <w:rFonts w:ascii="Times New Roman" w:eastAsia="Times New Roman" w:hAnsi="Times New Roman" w:cs="Times New Roman"/>
          <w:color w:val="000000" w:themeColor="text1"/>
          <w:sz w:val="24"/>
          <w:szCs w:val="24"/>
          <w:lang w:eastAsia="tr-TR"/>
        </w:rPr>
      </w:pPr>
      <w:hyperlink r:id="rId65"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https://obs.alparslan.edu.tr/oibs/bologna/index.aspx?lang=tr&amp;curOp=showPac&amp;curUnit=17&amp;curSunit=215868#</w:t>
        </w:r>
      </w:hyperlink>
    </w:p>
    <w:p w:rsidR="004F4641" w:rsidRDefault="004F4641" w:rsidP="004F4641">
      <w:pPr>
        <w:pStyle w:val="ListeParagraf"/>
        <w:numPr>
          <w:ilvl w:val="0"/>
          <w:numId w:val="23"/>
        </w:numPr>
        <w:spacing w:before="200" w:after="0" w:line="360" w:lineRule="auto"/>
        <w:jc w:val="both"/>
        <w:rPr>
          <w:rFonts w:ascii="Times New Roman" w:eastAsia="Times New Roman" w:hAnsi="Times New Roman" w:cs="Times New Roman"/>
          <w:color w:val="000000" w:themeColor="text1"/>
          <w:sz w:val="24"/>
          <w:szCs w:val="24"/>
          <w:lang w:eastAsia="tr-TR"/>
        </w:rPr>
      </w:pPr>
      <w:hyperlink r:id="rId66"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https://obs.alparslan.edu.tr/oibs/bologna/index.aspx?lang=tr&amp;curOp=showPac&amp;curUnit=17&amp;curSunit=215792#</w:t>
        </w:r>
      </w:hyperlink>
    </w:p>
    <w:p w:rsidR="004F4641" w:rsidRDefault="004F4641" w:rsidP="004F4641">
      <w:pPr>
        <w:pStyle w:val="ListeParagraf"/>
        <w:numPr>
          <w:ilvl w:val="0"/>
          <w:numId w:val="23"/>
        </w:numPr>
        <w:spacing w:before="200" w:after="0" w:line="360" w:lineRule="auto"/>
        <w:jc w:val="both"/>
        <w:rPr>
          <w:rFonts w:ascii="Times New Roman" w:eastAsia="Times New Roman" w:hAnsi="Times New Roman" w:cs="Times New Roman"/>
          <w:color w:val="000000" w:themeColor="text1"/>
          <w:sz w:val="24"/>
          <w:szCs w:val="24"/>
          <w:lang w:eastAsia="tr-TR"/>
        </w:rPr>
      </w:pPr>
      <w:hyperlink r:id="rId67"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https://obs.alparslan.edu.tr/oibs/bologna/index.aspx?lang=tr&amp;curOp=showPac&amp;curUnit=17&amp;curSunit=215791#</w:t>
        </w:r>
      </w:hyperlink>
    </w:p>
    <w:p w:rsidR="004F4641" w:rsidRDefault="0035315F" w:rsidP="0035315F">
      <w:pPr>
        <w:pStyle w:val="ListeParagraf"/>
        <w:numPr>
          <w:ilvl w:val="0"/>
          <w:numId w:val="23"/>
        </w:numPr>
        <w:spacing w:before="200" w:after="0" w:line="360" w:lineRule="auto"/>
        <w:jc w:val="both"/>
        <w:rPr>
          <w:rFonts w:ascii="Times New Roman" w:eastAsia="Times New Roman" w:hAnsi="Times New Roman" w:cs="Times New Roman"/>
          <w:color w:val="000000" w:themeColor="text1"/>
          <w:sz w:val="24"/>
          <w:szCs w:val="24"/>
          <w:lang w:eastAsia="tr-TR"/>
        </w:rPr>
      </w:pPr>
      <w:hyperlink r:id="rId68"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35315F" w:rsidRDefault="0035315F" w:rsidP="0035315F">
      <w:pPr>
        <w:spacing w:before="200" w:after="0" w:line="360" w:lineRule="auto"/>
        <w:jc w:val="both"/>
        <w:rPr>
          <w:rFonts w:ascii="Times New Roman" w:eastAsia="Times New Roman" w:hAnsi="Times New Roman" w:cs="Times New Roman"/>
          <w:color w:val="000000" w:themeColor="text1"/>
          <w:sz w:val="24"/>
          <w:szCs w:val="24"/>
          <w:lang w:eastAsia="tr-TR"/>
        </w:rPr>
      </w:pPr>
    </w:p>
    <w:p w:rsidR="0035315F" w:rsidRPr="0068277A" w:rsidRDefault="0068277A" w:rsidP="0035315F">
      <w:pPr>
        <w:spacing w:before="200" w:after="0" w:line="360" w:lineRule="auto"/>
        <w:jc w:val="both"/>
        <w:rPr>
          <w:rFonts w:ascii="Times New Roman" w:eastAsia="Times New Roman" w:hAnsi="Times New Roman" w:cs="Times New Roman"/>
          <w:b/>
          <w:color w:val="000000" w:themeColor="text1"/>
          <w:sz w:val="24"/>
          <w:szCs w:val="24"/>
          <w:lang w:eastAsia="tr-TR"/>
        </w:rPr>
      </w:pPr>
      <w:r w:rsidRPr="0068277A">
        <w:rPr>
          <w:rFonts w:ascii="Times New Roman" w:eastAsia="Times New Roman" w:hAnsi="Times New Roman" w:cs="Times New Roman"/>
          <w:b/>
          <w:color w:val="000000" w:themeColor="text1"/>
          <w:sz w:val="24"/>
          <w:szCs w:val="24"/>
          <w:lang w:eastAsia="tr-TR"/>
        </w:rPr>
        <w:t>B.</w:t>
      </w:r>
      <w:proofErr w:type="gramStart"/>
      <w:r w:rsidRPr="0068277A">
        <w:rPr>
          <w:rFonts w:ascii="Times New Roman" w:eastAsia="Times New Roman" w:hAnsi="Times New Roman" w:cs="Times New Roman"/>
          <w:b/>
          <w:color w:val="000000" w:themeColor="text1"/>
          <w:sz w:val="24"/>
          <w:szCs w:val="24"/>
          <w:lang w:eastAsia="tr-TR"/>
        </w:rPr>
        <w:t>1.3</w:t>
      </w:r>
      <w:proofErr w:type="gramEnd"/>
      <w:r w:rsidRPr="0068277A">
        <w:rPr>
          <w:rFonts w:ascii="Times New Roman" w:eastAsia="Times New Roman" w:hAnsi="Times New Roman" w:cs="Times New Roman"/>
          <w:b/>
          <w:color w:val="000000" w:themeColor="text1"/>
          <w:sz w:val="24"/>
          <w:szCs w:val="24"/>
          <w:lang w:eastAsia="tr-TR"/>
        </w:rPr>
        <w:t>.</w:t>
      </w:r>
      <w:r w:rsidRPr="0068277A">
        <w:rPr>
          <w:rFonts w:ascii="Times New Roman" w:eastAsia="Times New Roman" w:hAnsi="Times New Roman" w:cs="Times New Roman"/>
          <w:b/>
          <w:color w:val="000000" w:themeColor="text1"/>
          <w:sz w:val="24"/>
          <w:szCs w:val="24"/>
          <w:lang w:eastAsia="tr-TR"/>
        </w:rPr>
        <w:tab/>
        <w:t>Ders Kazanımlarının Program Çıktılarıyla Uyumu</w:t>
      </w:r>
    </w:p>
    <w:p w:rsidR="0068277A" w:rsidRPr="0068277A" w:rsidRDefault="0068277A" w:rsidP="0068277A">
      <w:pPr>
        <w:spacing w:before="200" w:after="0" w:line="360" w:lineRule="auto"/>
        <w:jc w:val="both"/>
        <w:rPr>
          <w:rFonts w:ascii="Times New Roman" w:eastAsia="Times New Roman" w:hAnsi="Times New Roman" w:cs="Times New Roman"/>
          <w:color w:val="000000" w:themeColor="text1"/>
          <w:sz w:val="24"/>
          <w:szCs w:val="24"/>
          <w:lang w:eastAsia="tr-TR"/>
        </w:rPr>
      </w:pPr>
      <w:r w:rsidRPr="0068277A">
        <w:rPr>
          <w:rFonts w:ascii="Times New Roman" w:eastAsia="Times New Roman" w:hAnsi="Times New Roman" w:cs="Times New Roman"/>
          <w:color w:val="000000" w:themeColor="text1"/>
          <w:sz w:val="24"/>
          <w:szCs w:val="24"/>
          <w:lang w:eastAsia="tr-TR"/>
        </w:rPr>
        <w:t xml:space="preserve">Derslerin öğrenme kazanımları (karma ve uzaktan eğitim de </w:t>
      </w:r>
      <w:proofErr w:type="gramStart"/>
      <w:r w:rsidRPr="0068277A">
        <w:rPr>
          <w:rFonts w:ascii="Times New Roman" w:eastAsia="Times New Roman" w:hAnsi="Times New Roman" w:cs="Times New Roman"/>
          <w:color w:val="000000" w:themeColor="text1"/>
          <w:sz w:val="24"/>
          <w:szCs w:val="24"/>
          <w:lang w:eastAsia="tr-TR"/>
        </w:rPr>
        <w:t>dahil</w:t>
      </w:r>
      <w:proofErr w:type="gramEnd"/>
      <w:r w:rsidRPr="0068277A">
        <w:rPr>
          <w:rFonts w:ascii="Times New Roman" w:eastAsia="Times New Roman" w:hAnsi="Times New Roman" w:cs="Times New Roman"/>
          <w:color w:val="000000" w:themeColor="text1"/>
          <w:sz w:val="24"/>
          <w:szCs w:val="24"/>
          <w:lang w:eastAsia="tr-TR"/>
        </w:rPr>
        <w:t>) tanımlanmış ve program çıktıları ile ders kazanımları eşleştirmesi oluşturulmuştur</w:t>
      </w:r>
      <w:r>
        <w:rPr>
          <w:rFonts w:ascii="Times New Roman" w:eastAsia="Times New Roman" w:hAnsi="Times New Roman" w:cs="Times New Roman"/>
          <w:color w:val="000000" w:themeColor="text1"/>
          <w:sz w:val="24"/>
          <w:szCs w:val="24"/>
          <w:lang w:eastAsia="tr-TR"/>
        </w:rPr>
        <w:t>.</w:t>
      </w:r>
      <w:r w:rsidRPr="0068277A">
        <w:t xml:space="preserve"> </w:t>
      </w:r>
      <w:r w:rsidRPr="0068277A">
        <w:rPr>
          <w:rFonts w:ascii="Times New Roman" w:eastAsia="Times New Roman" w:hAnsi="Times New Roman" w:cs="Times New Roman"/>
          <w:color w:val="000000" w:themeColor="text1"/>
          <w:sz w:val="24"/>
          <w:szCs w:val="24"/>
          <w:lang w:eastAsia="tr-TR"/>
        </w:rPr>
        <w:t>Ders öğrenme kazanımlarının gerçekleştiğinin nasıl izleneceğine dair planlama yapılmıştır, özellikle alana özgü olmayan (genel) kazanımların irdelenme yöntem ve süreci ayrıntılı belirtilmektedir.</w:t>
      </w:r>
    </w:p>
    <w:p w:rsidR="0068277A" w:rsidRPr="0068277A" w:rsidRDefault="0068277A" w:rsidP="0068277A">
      <w:pPr>
        <w:spacing w:before="200" w:after="0" w:line="360" w:lineRule="auto"/>
        <w:jc w:val="both"/>
        <w:rPr>
          <w:rFonts w:ascii="Times New Roman" w:eastAsia="Times New Roman" w:hAnsi="Times New Roman" w:cs="Times New Roman"/>
          <w:color w:val="000000" w:themeColor="text1"/>
          <w:sz w:val="24"/>
          <w:szCs w:val="24"/>
          <w:lang w:eastAsia="tr-TR"/>
        </w:rPr>
      </w:pPr>
      <w:r w:rsidRPr="0068277A">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68277A">
        <w:t xml:space="preserve"> </w:t>
      </w:r>
      <w:r w:rsidRPr="0068277A">
        <w:rPr>
          <w:rFonts w:ascii="Times New Roman" w:eastAsia="Times New Roman" w:hAnsi="Times New Roman" w:cs="Times New Roman"/>
          <w:color w:val="000000" w:themeColor="text1"/>
          <w:sz w:val="24"/>
          <w:szCs w:val="24"/>
          <w:lang w:eastAsia="tr-TR"/>
        </w:rPr>
        <w:t>Ders</w:t>
      </w:r>
      <w:r>
        <w:rPr>
          <w:rFonts w:ascii="Times New Roman" w:eastAsia="Times New Roman" w:hAnsi="Times New Roman" w:cs="Times New Roman"/>
          <w:color w:val="000000" w:themeColor="text1"/>
          <w:sz w:val="24"/>
          <w:szCs w:val="24"/>
          <w:lang w:eastAsia="tr-TR"/>
        </w:rPr>
        <w:t xml:space="preserve"> k</w:t>
      </w:r>
      <w:r w:rsidRPr="0068277A">
        <w:rPr>
          <w:rFonts w:ascii="Times New Roman" w:eastAsia="Times New Roman" w:hAnsi="Times New Roman" w:cs="Times New Roman"/>
          <w:color w:val="000000" w:themeColor="text1"/>
          <w:sz w:val="24"/>
          <w:szCs w:val="24"/>
          <w:lang w:eastAsia="tr-TR"/>
        </w:rPr>
        <w:t>azanımlarının</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program</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çıktılarıyla uyumu</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izlenmekte ve</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iyileştirilmektedir</w:t>
      </w:r>
    </w:p>
    <w:p w:rsidR="0068277A" w:rsidRDefault="0068277A" w:rsidP="0068277A">
      <w:pPr>
        <w:spacing w:before="200" w:after="0" w:line="360" w:lineRule="auto"/>
        <w:jc w:val="both"/>
        <w:rPr>
          <w:rFonts w:ascii="Times New Roman" w:eastAsia="Times New Roman" w:hAnsi="Times New Roman" w:cs="Times New Roman"/>
          <w:color w:val="000000" w:themeColor="text1"/>
          <w:sz w:val="24"/>
          <w:szCs w:val="24"/>
          <w:lang w:eastAsia="tr-TR"/>
        </w:rPr>
      </w:pPr>
      <w:r w:rsidRPr="0068277A">
        <w:rPr>
          <w:rFonts w:ascii="Times New Roman" w:eastAsia="Times New Roman" w:hAnsi="Times New Roman" w:cs="Times New Roman"/>
          <w:color w:val="000000" w:themeColor="text1"/>
          <w:sz w:val="24"/>
          <w:szCs w:val="24"/>
          <w:lang w:eastAsia="tr-TR"/>
        </w:rPr>
        <w:t>Kanıtlar</w:t>
      </w:r>
    </w:p>
    <w:p w:rsidR="0068277A" w:rsidRDefault="0068277A" w:rsidP="0068277A">
      <w:pPr>
        <w:pStyle w:val="ListeParagraf"/>
        <w:numPr>
          <w:ilvl w:val="0"/>
          <w:numId w:val="24"/>
        </w:numPr>
        <w:spacing w:before="200" w:after="0" w:line="360" w:lineRule="auto"/>
        <w:jc w:val="both"/>
        <w:rPr>
          <w:rFonts w:ascii="Times New Roman" w:eastAsia="Times New Roman" w:hAnsi="Times New Roman" w:cs="Times New Roman"/>
          <w:color w:val="000000" w:themeColor="text1"/>
          <w:sz w:val="24"/>
          <w:szCs w:val="24"/>
          <w:lang w:eastAsia="tr-TR"/>
        </w:rPr>
      </w:pPr>
      <w:hyperlink r:id="rId69"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68277A" w:rsidRDefault="0068277A" w:rsidP="0068277A">
      <w:pPr>
        <w:pStyle w:val="ListeParagraf"/>
        <w:numPr>
          <w:ilvl w:val="0"/>
          <w:numId w:val="24"/>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0"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https://obs.alparslan.edu.tr/oibs/bologna/index.aspx?lang=tr&amp;curOp=showPac&amp;curUnit=17&amp;curSunit=215791#</w:t>
        </w:r>
      </w:hyperlink>
    </w:p>
    <w:p w:rsidR="0068277A" w:rsidRDefault="0068277A" w:rsidP="0068277A">
      <w:pPr>
        <w:pStyle w:val="ListeParagraf"/>
        <w:numPr>
          <w:ilvl w:val="0"/>
          <w:numId w:val="24"/>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1"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https://obs.alparslan.edu.tr/oibs/bologna/index.aspx?lang=tr&amp;curOp=showPac&amp;curUnit=17&amp;curSunit=215792#</w:t>
        </w:r>
      </w:hyperlink>
    </w:p>
    <w:p w:rsidR="0068277A" w:rsidRDefault="0068277A" w:rsidP="0068277A">
      <w:pPr>
        <w:pStyle w:val="ListeParagraf"/>
        <w:numPr>
          <w:ilvl w:val="0"/>
          <w:numId w:val="24"/>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2"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https://obs.alparslan.edu.tr/oibs/bologna/index.aspx?lang=tr&amp;curOp=showPac&amp;curUnit=17&amp;curSunit=215868#</w:t>
        </w:r>
      </w:hyperlink>
    </w:p>
    <w:p w:rsidR="0068277A" w:rsidRDefault="0068277A" w:rsidP="0068277A">
      <w:pPr>
        <w:pStyle w:val="ListeParagraf"/>
        <w:numPr>
          <w:ilvl w:val="0"/>
          <w:numId w:val="24"/>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3"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https://obs.alparslan.edu.tr/oibs/bologna/index.aspx?lang=tr&amp;curOp=showPac&amp;curUnit=17&amp;curSunit=215840#</w:t>
        </w:r>
      </w:hyperlink>
    </w:p>
    <w:p w:rsidR="0068277A" w:rsidRPr="00007586" w:rsidRDefault="0068277A" w:rsidP="0068277A">
      <w:pPr>
        <w:spacing w:before="200" w:after="0" w:line="360" w:lineRule="auto"/>
        <w:jc w:val="both"/>
        <w:rPr>
          <w:rFonts w:ascii="Times New Roman" w:eastAsia="Times New Roman" w:hAnsi="Times New Roman" w:cs="Times New Roman"/>
          <w:b/>
          <w:color w:val="000000" w:themeColor="text1"/>
          <w:sz w:val="24"/>
          <w:szCs w:val="24"/>
          <w:lang w:eastAsia="tr-TR"/>
        </w:rPr>
      </w:pPr>
      <w:r w:rsidRPr="00007586">
        <w:rPr>
          <w:rFonts w:ascii="Times New Roman" w:eastAsia="Times New Roman" w:hAnsi="Times New Roman" w:cs="Times New Roman"/>
          <w:b/>
          <w:color w:val="000000" w:themeColor="text1"/>
          <w:sz w:val="24"/>
          <w:szCs w:val="24"/>
          <w:lang w:eastAsia="tr-TR"/>
        </w:rPr>
        <w:t>B.</w:t>
      </w:r>
      <w:proofErr w:type="gramStart"/>
      <w:r w:rsidRPr="00007586">
        <w:rPr>
          <w:rFonts w:ascii="Times New Roman" w:eastAsia="Times New Roman" w:hAnsi="Times New Roman" w:cs="Times New Roman"/>
          <w:b/>
          <w:color w:val="000000" w:themeColor="text1"/>
          <w:sz w:val="24"/>
          <w:szCs w:val="24"/>
          <w:lang w:eastAsia="tr-TR"/>
        </w:rPr>
        <w:t>1.4</w:t>
      </w:r>
      <w:proofErr w:type="gramEnd"/>
      <w:r w:rsidRPr="00007586">
        <w:rPr>
          <w:rFonts w:ascii="Times New Roman" w:eastAsia="Times New Roman" w:hAnsi="Times New Roman" w:cs="Times New Roman"/>
          <w:b/>
          <w:color w:val="000000" w:themeColor="text1"/>
          <w:sz w:val="24"/>
          <w:szCs w:val="24"/>
          <w:lang w:eastAsia="tr-TR"/>
        </w:rPr>
        <w:t>.</w:t>
      </w:r>
      <w:r w:rsidRPr="00007586">
        <w:rPr>
          <w:rFonts w:ascii="Times New Roman" w:eastAsia="Times New Roman" w:hAnsi="Times New Roman" w:cs="Times New Roman"/>
          <w:b/>
          <w:color w:val="000000" w:themeColor="text1"/>
          <w:sz w:val="24"/>
          <w:szCs w:val="24"/>
          <w:lang w:eastAsia="tr-TR"/>
        </w:rPr>
        <w:tab/>
        <w:t>Öğrenci İş Yüküne Dayalı Ders Tasarımı</w:t>
      </w:r>
    </w:p>
    <w:p w:rsidR="0068277A" w:rsidRPr="0068277A" w:rsidRDefault="0068277A" w:rsidP="0068277A">
      <w:pPr>
        <w:spacing w:before="200" w:after="0" w:line="360" w:lineRule="auto"/>
        <w:jc w:val="both"/>
        <w:rPr>
          <w:rFonts w:ascii="Times New Roman" w:eastAsia="Times New Roman" w:hAnsi="Times New Roman" w:cs="Times New Roman"/>
          <w:color w:val="000000" w:themeColor="text1"/>
          <w:sz w:val="24"/>
          <w:szCs w:val="24"/>
          <w:lang w:eastAsia="tr-TR"/>
        </w:rPr>
      </w:pPr>
      <w:r w:rsidRPr="0068277A">
        <w:rPr>
          <w:rFonts w:ascii="Times New Roman" w:eastAsia="Times New Roman" w:hAnsi="Times New Roman" w:cs="Times New Roman"/>
          <w:color w:val="000000" w:themeColor="text1"/>
          <w:sz w:val="24"/>
          <w:szCs w:val="24"/>
          <w:lang w:eastAsia="tr-TR"/>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r w:rsidRPr="0068277A">
        <w:t xml:space="preserve"> </w:t>
      </w:r>
      <w:r w:rsidRPr="0068277A">
        <w:rPr>
          <w:rFonts w:ascii="Times New Roman" w:eastAsia="Times New Roman" w:hAnsi="Times New Roman" w:cs="Times New Roman"/>
          <w:color w:val="000000" w:themeColor="text1"/>
          <w:sz w:val="24"/>
          <w:szCs w:val="24"/>
          <w:lang w:eastAsia="tr-TR"/>
        </w:rPr>
        <w:t xml:space="preserve">Okulumuzun hedeflerine ulaşabilmek adına belirlediği eylem planları, öğrenci merkezli eğitim ilkesine bağlı kalınarak oluşturulmuştur. Okulumuzda öğrenci merkezli eğitim anlayışı ilkeleri doğrultusunda okulumuz kurulları bünyesine öğrenci temsilcileri </w:t>
      </w:r>
      <w:proofErr w:type="gramStart"/>
      <w:r w:rsidRPr="0068277A">
        <w:rPr>
          <w:rFonts w:ascii="Times New Roman" w:eastAsia="Times New Roman" w:hAnsi="Times New Roman" w:cs="Times New Roman"/>
          <w:color w:val="000000" w:themeColor="text1"/>
          <w:sz w:val="24"/>
          <w:szCs w:val="24"/>
          <w:lang w:eastAsia="tr-TR"/>
        </w:rPr>
        <w:t>dahil</w:t>
      </w:r>
      <w:proofErr w:type="gramEnd"/>
      <w:r w:rsidRPr="0068277A">
        <w:rPr>
          <w:rFonts w:ascii="Times New Roman" w:eastAsia="Times New Roman" w:hAnsi="Times New Roman" w:cs="Times New Roman"/>
          <w:color w:val="000000" w:themeColor="text1"/>
          <w:sz w:val="24"/>
          <w:szCs w:val="24"/>
          <w:lang w:eastAsia="tr-TR"/>
        </w:rPr>
        <w:t xml:space="preserve"> edilmiş olup, eğitim öğretim ile ilgili alınacak kararlarda aktif rol almaları sağlanmıştır. Ayrıca ders işleyiş biçimlerinin belirlenmesi, öğretim elamanlarının yeterliliği, öğrenme çıktılarının sağlanması, öğrencilerin derslere ayıracağı toplam iş yükü (AKTS) ve öğrencilerimizin sosyal ve kültürel etkinliklere yeterince zaman ayırabilmesi gibi temel konularda periyodik olarak uygulanan öğrenci memnuniyet anketleri kanalıyla görüşleri alınmakta, bu doğrultuda gerekli önlem ve iyileştirmeler sağlanmaktadır. Öğrencilerimizin eğitimleri sonrası kariyer hedeflerine ulaşabilmeleri adına ihtiyaç duydukları konu ve alanlarda aydınlatıcı ve yol gösterici olmak adına okulumuz bünyesinde seminer ve danışmanlık faaliyetleri düzenlenerek öğrencilerimizin hayata hazırlaması amaçlanmaktadır.</w:t>
      </w:r>
    </w:p>
    <w:p w:rsidR="0068277A" w:rsidRPr="0068277A" w:rsidRDefault="0068277A" w:rsidP="0068277A">
      <w:pPr>
        <w:spacing w:before="200" w:after="0" w:line="360" w:lineRule="auto"/>
        <w:jc w:val="both"/>
        <w:rPr>
          <w:rFonts w:ascii="Times New Roman" w:eastAsia="Times New Roman" w:hAnsi="Times New Roman" w:cs="Times New Roman"/>
          <w:color w:val="000000" w:themeColor="text1"/>
          <w:sz w:val="24"/>
          <w:szCs w:val="24"/>
          <w:lang w:eastAsia="tr-TR"/>
        </w:rPr>
      </w:pPr>
      <w:r w:rsidRPr="0068277A">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68277A">
        <w:t xml:space="preserve"> </w:t>
      </w:r>
      <w:r w:rsidRPr="0068277A">
        <w:rPr>
          <w:rFonts w:ascii="Times New Roman" w:eastAsia="Times New Roman" w:hAnsi="Times New Roman" w:cs="Times New Roman"/>
          <w:color w:val="000000" w:themeColor="text1"/>
          <w:sz w:val="24"/>
          <w:szCs w:val="24"/>
          <w:lang w:eastAsia="tr-TR"/>
        </w:rPr>
        <w:t>Programlarda</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öğrenci iş yükü</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izlenmekte ve</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buna göre ders</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tasarımı</w:t>
      </w:r>
      <w:r>
        <w:rPr>
          <w:rFonts w:ascii="Times New Roman" w:eastAsia="Times New Roman" w:hAnsi="Times New Roman" w:cs="Times New Roman"/>
          <w:color w:val="000000" w:themeColor="text1"/>
          <w:sz w:val="24"/>
          <w:szCs w:val="24"/>
          <w:lang w:eastAsia="tr-TR"/>
        </w:rPr>
        <w:t xml:space="preserve"> </w:t>
      </w:r>
      <w:r w:rsidRPr="0068277A">
        <w:rPr>
          <w:rFonts w:ascii="Times New Roman" w:eastAsia="Times New Roman" w:hAnsi="Times New Roman" w:cs="Times New Roman"/>
          <w:color w:val="000000" w:themeColor="text1"/>
          <w:sz w:val="24"/>
          <w:szCs w:val="24"/>
          <w:lang w:eastAsia="tr-TR"/>
        </w:rPr>
        <w:t>güncellenmektedir</w:t>
      </w:r>
    </w:p>
    <w:p w:rsidR="00A27620" w:rsidRDefault="0068277A" w:rsidP="0068277A">
      <w:pPr>
        <w:spacing w:before="200" w:after="0" w:line="360" w:lineRule="auto"/>
        <w:jc w:val="both"/>
        <w:rPr>
          <w:rFonts w:ascii="Times New Roman" w:eastAsia="Times New Roman" w:hAnsi="Times New Roman" w:cs="Times New Roman"/>
          <w:color w:val="000000" w:themeColor="text1"/>
          <w:sz w:val="24"/>
          <w:szCs w:val="24"/>
          <w:lang w:eastAsia="tr-TR"/>
        </w:rPr>
      </w:pPr>
      <w:r w:rsidRPr="0068277A">
        <w:rPr>
          <w:rFonts w:ascii="Times New Roman" w:eastAsia="Times New Roman" w:hAnsi="Times New Roman" w:cs="Times New Roman"/>
          <w:color w:val="000000" w:themeColor="text1"/>
          <w:sz w:val="24"/>
          <w:szCs w:val="24"/>
          <w:lang w:eastAsia="tr-TR"/>
        </w:rPr>
        <w:t>Kanıtlar</w:t>
      </w:r>
    </w:p>
    <w:p w:rsidR="0068277A" w:rsidRDefault="0068277A" w:rsidP="0068277A">
      <w:pPr>
        <w:pStyle w:val="ListeParagraf"/>
        <w:numPr>
          <w:ilvl w:val="0"/>
          <w:numId w:val="25"/>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4"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https://obs.alparslan.edu.tr/oibs/bologna/index.aspx?lang=tr&amp;curOp=showPac&amp;curUnit=17&amp;curSunit=215840#</w:t>
        </w:r>
      </w:hyperlink>
    </w:p>
    <w:p w:rsidR="0068277A" w:rsidRDefault="0068277A" w:rsidP="0068277A">
      <w:pPr>
        <w:pStyle w:val="ListeParagraf"/>
        <w:numPr>
          <w:ilvl w:val="0"/>
          <w:numId w:val="25"/>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5"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https://obs.alparslan.edu.tr/oibs/bologna/index.aspx?lang=tr&amp;curOp=showPac&amp;curUnit=17&amp;curSunit=215868#</w:t>
        </w:r>
      </w:hyperlink>
    </w:p>
    <w:p w:rsidR="0068277A" w:rsidRDefault="0068277A" w:rsidP="0068277A">
      <w:pPr>
        <w:pStyle w:val="ListeParagraf"/>
        <w:numPr>
          <w:ilvl w:val="0"/>
          <w:numId w:val="25"/>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6"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https://obs.alparslan.edu.tr/oibs/bologna/index.aspx?lang=tr&amp;curOp=showPac&amp;curUnit=17&amp;curSunit=215792#</w:t>
        </w:r>
      </w:hyperlink>
    </w:p>
    <w:p w:rsidR="0068277A" w:rsidRDefault="0068277A" w:rsidP="0068277A">
      <w:pPr>
        <w:pStyle w:val="ListeParagraf"/>
        <w:numPr>
          <w:ilvl w:val="0"/>
          <w:numId w:val="25"/>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7"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https://obs.alparslan.edu.tr/oibs/bologna/index.aspx?lang=tr&amp;curOp=showPac&amp;curUnit=17&amp;curSunit=215791#</w:t>
        </w:r>
      </w:hyperlink>
    </w:p>
    <w:p w:rsidR="0068277A" w:rsidRDefault="0068277A" w:rsidP="0068277A">
      <w:pPr>
        <w:pStyle w:val="ListeParagraf"/>
        <w:numPr>
          <w:ilvl w:val="0"/>
          <w:numId w:val="25"/>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8"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68277A" w:rsidRPr="00611A7A" w:rsidRDefault="00007586" w:rsidP="0068277A">
      <w:pPr>
        <w:spacing w:before="200" w:after="0" w:line="360" w:lineRule="auto"/>
        <w:jc w:val="both"/>
        <w:rPr>
          <w:rFonts w:ascii="Times New Roman" w:eastAsia="Times New Roman" w:hAnsi="Times New Roman" w:cs="Times New Roman"/>
          <w:b/>
          <w:color w:val="000000" w:themeColor="text1"/>
          <w:sz w:val="24"/>
          <w:szCs w:val="24"/>
          <w:lang w:eastAsia="tr-TR"/>
        </w:rPr>
      </w:pPr>
      <w:r w:rsidRPr="00611A7A">
        <w:rPr>
          <w:rFonts w:ascii="Times New Roman" w:eastAsia="Times New Roman" w:hAnsi="Times New Roman" w:cs="Times New Roman"/>
          <w:b/>
          <w:color w:val="000000" w:themeColor="text1"/>
          <w:sz w:val="24"/>
          <w:szCs w:val="24"/>
          <w:lang w:eastAsia="tr-TR"/>
        </w:rPr>
        <w:t>B.</w:t>
      </w:r>
      <w:proofErr w:type="gramStart"/>
      <w:r w:rsidRPr="00611A7A">
        <w:rPr>
          <w:rFonts w:ascii="Times New Roman" w:eastAsia="Times New Roman" w:hAnsi="Times New Roman" w:cs="Times New Roman"/>
          <w:b/>
          <w:color w:val="000000" w:themeColor="text1"/>
          <w:sz w:val="24"/>
          <w:szCs w:val="24"/>
          <w:lang w:eastAsia="tr-TR"/>
        </w:rPr>
        <w:t>1.5</w:t>
      </w:r>
      <w:proofErr w:type="gramEnd"/>
      <w:r w:rsidRPr="00611A7A">
        <w:rPr>
          <w:rFonts w:ascii="Times New Roman" w:eastAsia="Times New Roman" w:hAnsi="Times New Roman" w:cs="Times New Roman"/>
          <w:b/>
          <w:color w:val="000000" w:themeColor="text1"/>
          <w:sz w:val="24"/>
          <w:szCs w:val="24"/>
          <w:lang w:eastAsia="tr-TR"/>
        </w:rPr>
        <w:t>.</w:t>
      </w:r>
      <w:r w:rsidRPr="00611A7A">
        <w:rPr>
          <w:rFonts w:ascii="Times New Roman" w:eastAsia="Times New Roman" w:hAnsi="Times New Roman" w:cs="Times New Roman"/>
          <w:b/>
          <w:color w:val="000000" w:themeColor="text1"/>
          <w:sz w:val="24"/>
          <w:szCs w:val="24"/>
          <w:lang w:eastAsia="tr-TR"/>
        </w:rPr>
        <w:tab/>
        <w:t>Programların İzlenmesi ve Güncellenmesi</w:t>
      </w:r>
    </w:p>
    <w:p w:rsidR="00007586" w:rsidRDefault="00007586" w:rsidP="00007586">
      <w:pPr>
        <w:spacing w:before="200" w:after="0" w:line="360" w:lineRule="auto"/>
        <w:jc w:val="both"/>
        <w:rPr>
          <w:rFonts w:ascii="Times New Roman" w:eastAsia="Times New Roman" w:hAnsi="Times New Roman" w:cs="Times New Roman"/>
          <w:color w:val="000000" w:themeColor="text1"/>
          <w:sz w:val="24"/>
          <w:szCs w:val="24"/>
          <w:lang w:eastAsia="tr-TR"/>
        </w:rPr>
      </w:pPr>
      <w:r w:rsidRPr="00007586">
        <w:rPr>
          <w:rFonts w:ascii="Times New Roman" w:eastAsia="Times New Roman" w:hAnsi="Times New Roman" w:cs="Times New Roman"/>
          <w:color w:val="000000" w:themeColor="text1"/>
          <w:sz w:val="24"/>
          <w:szCs w:val="24"/>
          <w:lang w:eastAsia="tr-TR"/>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007586">
        <w:rPr>
          <w:rFonts w:ascii="Times New Roman" w:eastAsia="Times New Roman" w:hAnsi="Times New Roman" w:cs="Times New Roman"/>
          <w:color w:val="000000" w:themeColor="text1"/>
          <w:sz w:val="24"/>
          <w:szCs w:val="24"/>
          <w:lang w:eastAsia="tr-TR"/>
        </w:rPr>
        <w:t>lab</w:t>
      </w:r>
      <w:proofErr w:type="spellEnd"/>
      <w:r w:rsidRPr="00007586">
        <w:rPr>
          <w:rFonts w:ascii="Times New Roman" w:eastAsia="Times New Roman" w:hAnsi="Times New Roman" w:cs="Times New Roman"/>
          <w:color w:val="000000" w:themeColor="text1"/>
          <w:sz w:val="24"/>
          <w:szCs w:val="24"/>
          <w:lang w:eastAsia="tr-TR"/>
        </w:rPr>
        <w:t xml:space="preserve"> uygulama, lisans/lisansüstü dengeleri, ilişki kesme sayıları/nedenleri, </w:t>
      </w:r>
      <w:proofErr w:type="spellStart"/>
      <w:r w:rsidRPr="00007586">
        <w:rPr>
          <w:rFonts w:ascii="Times New Roman" w:eastAsia="Times New Roman" w:hAnsi="Times New Roman" w:cs="Times New Roman"/>
          <w:color w:val="000000" w:themeColor="text1"/>
          <w:sz w:val="24"/>
          <w:szCs w:val="24"/>
          <w:lang w:eastAsia="tr-TR"/>
        </w:rPr>
        <w:t>vb</w:t>
      </w:r>
      <w:proofErr w:type="spellEnd"/>
      <w:r w:rsidRPr="00007586">
        <w:rPr>
          <w:rFonts w:ascii="Times New Roman" w:eastAsia="Times New Roman" w:hAnsi="Times New Roman" w:cs="Times New Roman"/>
          <w:color w:val="000000" w:themeColor="text1"/>
          <w:sz w:val="24"/>
          <w:szCs w:val="24"/>
          <w:lang w:eastAsia="tr-TR"/>
        </w:rPr>
        <w:t>) periyodik ve sistematik şekilde izlenmekte, tartışılmakta, değerle</w:t>
      </w:r>
      <w:r>
        <w:rPr>
          <w:rFonts w:ascii="Times New Roman" w:eastAsia="Times New Roman" w:hAnsi="Times New Roman" w:cs="Times New Roman"/>
          <w:color w:val="000000" w:themeColor="text1"/>
          <w:sz w:val="24"/>
          <w:szCs w:val="24"/>
          <w:lang w:eastAsia="tr-TR"/>
        </w:rPr>
        <w:t xml:space="preserve">ndirilmekte, karşılaştırılmakta ve </w:t>
      </w:r>
      <w:r w:rsidRPr="00007586">
        <w:rPr>
          <w:rFonts w:ascii="Times New Roman" w:eastAsia="Times New Roman" w:hAnsi="Times New Roman" w:cs="Times New Roman"/>
          <w:color w:val="000000" w:themeColor="text1"/>
          <w:sz w:val="24"/>
          <w:szCs w:val="24"/>
          <w:lang w:eastAsia="tr-TR"/>
        </w:rPr>
        <w:t>kaliteli eğitim</w:t>
      </w:r>
      <w:r w:rsidRPr="00007586">
        <w:rPr>
          <w:rFonts w:ascii="Times New Roman" w:eastAsia="Times New Roman" w:hAnsi="Times New Roman" w:cs="Times New Roman"/>
          <w:color w:val="000000" w:themeColor="text1"/>
          <w:sz w:val="24"/>
          <w:szCs w:val="24"/>
          <w:lang w:eastAsia="tr-TR"/>
        </w:rPr>
        <w:tab/>
        <w:t>yönündeki gelişim sürdürülmektedir. Program akreditasyonu planlaması, teşviki ve uygulaması vardır.</w:t>
      </w:r>
      <w:r>
        <w:rPr>
          <w:rFonts w:ascii="Times New Roman" w:eastAsia="Times New Roman" w:hAnsi="Times New Roman" w:cs="Times New Roman"/>
          <w:color w:val="000000" w:themeColor="text1"/>
          <w:sz w:val="24"/>
          <w:szCs w:val="24"/>
          <w:lang w:eastAsia="tr-TR"/>
        </w:rPr>
        <w:t xml:space="preserve"> </w:t>
      </w:r>
      <w:r w:rsidRPr="00007586">
        <w:rPr>
          <w:rFonts w:ascii="Times New Roman" w:eastAsia="Times New Roman" w:hAnsi="Times New Roman" w:cs="Times New Roman"/>
          <w:color w:val="000000" w:themeColor="text1"/>
          <w:sz w:val="24"/>
          <w:szCs w:val="24"/>
          <w:lang w:eastAsia="tr-TR"/>
        </w:rPr>
        <w:t>Kurumun akreditasyon stratejisi belirtilmiş ve sonuçları tartışılmıştır. Akreditasyonun getirileri, iç kalite güvence sistemine katkısı değerlendirilmektedir.</w:t>
      </w:r>
    </w:p>
    <w:p w:rsidR="00007586" w:rsidRPr="00007586" w:rsidRDefault="00007586" w:rsidP="00007586">
      <w:pPr>
        <w:spacing w:before="200" w:after="0" w:line="360" w:lineRule="auto"/>
        <w:jc w:val="both"/>
        <w:rPr>
          <w:rFonts w:ascii="Times New Roman" w:eastAsia="Times New Roman" w:hAnsi="Times New Roman" w:cs="Times New Roman"/>
          <w:color w:val="000000" w:themeColor="text1"/>
          <w:sz w:val="24"/>
          <w:szCs w:val="24"/>
          <w:lang w:eastAsia="tr-TR"/>
        </w:rPr>
      </w:pPr>
      <w:r w:rsidRPr="00007586">
        <w:rPr>
          <w:rFonts w:ascii="Times New Roman" w:eastAsia="Times New Roman" w:hAnsi="Times New Roman" w:cs="Times New Roman"/>
          <w:color w:val="000000" w:themeColor="text1"/>
          <w:sz w:val="24"/>
          <w:szCs w:val="24"/>
          <w:lang w:eastAsia="tr-TR"/>
        </w:rPr>
        <w:t>Program tasarımlarında iç ve dış paydaş görüşleri yapılan anket çalışmaları, bireysel görüşmeler ve toplantılar ile değerlendirilmektedir. Eğitim amaçlarının belirlenmesinde temelde YÖK'ün öngördüğü müfredat tasarımı kullanılmakla birlikte, bölümün bünyesinde yer alan akademisyenlerin müşterek çalışmaları ile ulusal ve uluslararası ölçekte kabul görmüş müfredatlar, bölümde görüşülmekte ve öğrencinin çağın şartlarına uygun eğitim alması ve iş hayatında başarılı olmasını sağlayacak şekilde planlanmaktadır. Bunun yanı sıra birimlerin eleman yetiştirdiği, istihdam alanı olan sektörlerden yani dış paydaşlardan gelen teklifler ve öğrencilerden yani iç paydaşlardan alınan geri dönütler değerlendirmeye alınarak süreci şekillendirmektedir. Hazırlanan ya da güncellenen müfredat programları Eğitim Komisyonu’nda görüşülmekte ve uygun görülmesi halinde üniversitemiz senatosu onayına sunulmaktadır. Üniversitemiz senatosunun uygun görüş ve onayı sonrası ise yürürlüğe girerek uygulanmaktadır.</w:t>
      </w:r>
    </w:p>
    <w:p w:rsidR="00007586" w:rsidRPr="00007586" w:rsidRDefault="00007586" w:rsidP="00007586">
      <w:pPr>
        <w:spacing w:before="200" w:after="0" w:line="360" w:lineRule="auto"/>
        <w:jc w:val="both"/>
        <w:rPr>
          <w:rFonts w:ascii="Times New Roman" w:eastAsia="Times New Roman" w:hAnsi="Times New Roman" w:cs="Times New Roman"/>
          <w:color w:val="000000" w:themeColor="text1"/>
          <w:sz w:val="24"/>
          <w:szCs w:val="24"/>
          <w:lang w:eastAsia="tr-TR"/>
        </w:rPr>
      </w:pPr>
      <w:r w:rsidRPr="00007586">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007586">
        <w:t xml:space="preserve"> </w:t>
      </w:r>
      <w:r w:rsidRPr="00007586">
        <w:rPr>
          <w:rFonts w:ascii="Times New Roman" w:eastAsia="Times New Roman" w:hAnsi="Times New Roman" w:cs="Times New Roman"/>
          <w:color w:val="000000" w:themeColor="text1"/>
          <w:sz w:val="24"/>
          <w:szCs w:val="24"/>
          <w:lang w:eastAsia="tr-TR"/>
        </w:rPr>
        <w:t>Program</w:t>
      </w:r>
      <w:r>
        <w:rPr>
          <w:rFonts w:ascii="Times New Roman" w:eastAsia="Times New Roman" w:hAnsi="Times New Roman" w:cs="Times New Roman"/>
          <w:color w:val="000000" w:themeColor="text1"/>
          <w:sz w:val="24"/>
          <w:szCs w:val="24"/>
          <w:lang w:eastAsia="tr-TR"/>
        </w:rPr>
        <w:t xml:space="preserve"> ç</w:t>
      </w:r>
      <w:r w:rsidRPr="00007586">
        <w:rPr>
          <w:rFonts w:ascii="Times New Roman" w:eastAsia="Times New Roman" w:hAnsi="Times New Roman" w:cs="Times New Roman"/>
          <w:color w:val="000000" w:themeColor="text1"/>
          <w:sz w:val="24"/>
          <w:szCs w:val="24"/>
          <w:lang w:eastAsia="tr-TR"/>
        </w:rPr>
        <w:t>ıktılarının</w:t>
      </w:r>
      <w:r>
        <w:rPr>
          <w:rFonts w:ascii="Times New Roman" w:eastAsia="Times New Roman" w:hAnsi="Times New Roman" w:cs="Times New Roman"/>
          <w:color w:val="000000" w:themeColor="text1"/>
          <w:sz w:val="24"/>
          <w:szCs w:val="24"/>
          <w:lang w:eastAsia="tr-TR"/>
        </w:rPr>
        <w:t xml:space="preserve"> </w:t>
      </w:r>
      <w:r w:rsidRPr="00007586">
        <w:rPr>
          <w:rFonts w:ascii="Times New Roman" w:eastAsia="Times New Roman" w:hAnsi="Times New Roman" w:cs="Times New Roman"/>
          <w:color w:val="000000" w:themeColor="text1"/>
          <w:sz w:val="24"/>
          <w:szCs w:val="24"/>
          <w:lang w:eastAsia="tr-TR"/>
        </w:rPr>
        <w:t>izlenmesine ve</w:t>
      </w:r>
      <w:r>
        <w:rPr>
          <w:rFonts w:ascii="Times New Roman" w:eastAsia="Times New Roman" w:hAnsi="Times New Roman" w:cs="Times New Roman"/>
          <w:color w:val="000000" w:themeColor="text1"/>
          <w:sz w:val="24"/>
          <w:szCs w:val="24"/>
          <w:lang w:eastAsia="tr-TR"/>
        </w:rPr>
        <w:t xml:space="preserve"> </w:t>
      </w:r>
      <w:r w:rsidRPr="00007586">
        <w:rPr>
          <w:rFonts w:ascii="Times New Roman" w:eastAsia="Times New Roman" w:hAnsi="Times New Roman" w:cs="Times New Roman"/>
          <w:color w:val="000000" w:themeColor="text1"/>
          <w:sz w:val="24"/>
          <w:szCs w:val="24"/>
          <w:lang w:eastAsia="tr-TR"/>
        </w:rPr>
        <w:t>güncellenmesine</w:t>
      </w:r>
      <w:r>
        <w:rPr>
          <w:rFonts w:ascii="Times New Roman" w:eastAsia="Times New Roman" w:hAnsi="Times New Roman" w:cs="Times New Roman"/>
          <w:color w:val="000000" w:themeColor="text1"/>
          <w:sz w:val="24"/>
          <w:szCs w:val="24"/>
          <w:lang w:eastAsia="tr-TR"/>
        </w:rPr>
        <w:t xml:space="preserve"> </w:t>
      </w:r>
      <w:r w:rsidRPr="00007586">
        <w:rPr>
          <w:rFonts w:ascii="Times New Roman" w:eastAsia="Times New Roman" w:hAnsi="Times New Roman" w:cs="Times New Roman"/>
          <w:color w:val="000000" w:themeColor="text1"/>
          <w:sz w:val="24"/>
          <w:szCs w:val="24"/>
          <w:lang w:eastAsia="tr-TR"/>
        </w:rPr>
        <w:t xml:space="preserve">ilişkin </w:t>
      </w:r>
      <w:proofErr w:type="gramStart"/>
      <w:r w:rsidRPr="00007586">
        <w:rPr>
          <w:rFonts w:ascii="Times New Roman" w:eastAsia="Times New Roman" w:hAnsi="Times New Roman" w:cs="Times New Roman"/>
          <w:color w:val="000000" w:themeColor="text1"/>
          <w:sz w:val="24"/>
          <w:szCs w:val="24"/>
          <w:lang w:eastAsia="tr-TR"/>
        </w:rPr>
        <w:t>periyot</w:t>
      </w:r>
      <w:proofErr w:type="gramEnd"/>
      <w:r>
        <w:rPr>
          <w:rFonts w:ascii="Times New Roman" w:eastAsia="Times New Roman" w:hAnsi="Times New Roman" w:cs="Times New Roman"/>
          <w:color w:val="000000" w:themeColor="text1"/>
          <w:sz w:val="24"/>
          <w:szCs w:val="24"/>
          <w:lang w:eastAsia="tr-TR"/>
        </w:rPr>
        <w:t xml:space="preserve">, </w:t>
      </w:r>
      <w:r w:rsidRPr="00007586">
        <w:rPr>
          <w:rFonts w:ascii="Times New Roman" w:eastAsia="Times New Roman" w:hAnsi="Times New Roman" w:cs="Times New Roman"/>
          <w:color w:val="000000" w:themeColor="text1"/>
          <w:sz w:val="24"/>
          <w:szCs w:val="24"/>
          <w:lang w:eastAsia="tr-TR"/>
        </w:rPr>
        <w:t>ilke, kural ve</w:t>
      </w:r>
      <w:r>
        <w:rPr>
          <w:rFonts w:ascii="Times New Roman" w:eastAsia="Times New Roman" w:hAnsi="Times New Roman" w:cs="Times New Roman"/>
          <w:color w:val="000000" w:themeColor="text1"/>
          <w:sz w:val="24"/>
          <w:szCs w:val="24"/>
          <w:lang w:eastAsia="tr-TR"/>
        </w:rPr>
        <w:t xml:space="preserve"> </w:t>
      </w:r>
      <w:r w:rsidRPr="00007586">
        <w:rPr>
          <w:rFonts w:ascii="Times New Roman" w:eastAsia="Times New Roman" w:hAnsi="Times New Roman" w:cs="Times New Roman"/>
          <w:color w:val="000000" w:themeColor="text1"/>
          <w:sz w:val="24"/>
          <w:szCs w:val="24"/>
          <w:lang w:eastAsia="tr-TR"/>
        </w:rPr>
        <w:t>göstergeler</w:t>
      </w:r>
      <w:r>
        <w:rPr>
          <w:rFonts w:ascii="Times New Roman" w:eastAsia="Times New Roman" w:hAnsi="Times New Roman" w:cs="Times New Roman"/>
          <w:color w:val="000000" w:themeColor="text1"/>
          <w:sz w:val="24"/>
          <w:szCs w:val="24"/>
          <w:lang w:eastAsia="tr-TR"/>
        </w:rPr>
        <w:t xml:space="preserve"> </w:t>
      </w:r>
      <w:r w:rsidRPr="00007586">
        <w:rPr>
          <w:rFonts w:ascii="Times New Roman" w:eastAsia="Times New Roman" w:hAnsi="Times New Roman" w:cs="Times New Roman"/>
          <w:color w:val="000000" w:themeColor="text1"/>
          <w:sz w:val="24"/>
          <w:szCs w:val="24"/>
          <w:lang w:eastAsia="tr-TR"/>
        </w:rPr>
        <w:t>oluşturulmuştur.</w:t>
      </w:r>
    </w:p>
    <w:p w:rsidR="00A27620" w:rsidRDefault="00007586" w:rsidP="00007586">
      <w:pPr>
        <w:spacing w:before="200" w:after="0" w:line="360" w:lineRule="auto"/>
        <w:jc w:val="both"/>
        <w:rPr>
          <w:rFonts w:ascii="Times New Roman" w:eastAsia="Times New Roman" w:hAnsi="Times New Roman" w:cs="Times New Roman"/>
          <w:color w:val="000000" w:themeColor="text1"/>
          <w:sz w:val="24"/>
          <w:szCs w:val="24"/>
          <w:lang w:eastAsia="tr-TR"/>
        </w:rPr>
      </w:pPr>
      <w:r w:rsidRPr="00007586">
        <w:rPr>
          <w:rFonts w:ascii="Times New Roman" w:eastAsia="Times New Roman" w:hAnsi="Times New Roman" w:cs="Times New Roman"/>
          <w:color w:val="000000" w:themeColor="text1"/>
          <w:sz w:val="24"/>
          <w:szCs w:val="24"/>
          <w:lang w:eastAsia="tr-TR"/>
        </w:rPr>
        <w:t>Kanıtlar</w:t>
      </w:r>
    </w:p>
    <w:p w:rsidR="00007586" w:rsidRDefault="00007586" w:rsidP="00007586">
      <w:pPr>
        <w:pStyle w:val="ListeParagraf"/>
        <w:numPr>
          <w:ilvl w:val="0"/>
          <w:numId w:val="2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79"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007586" w:rsidRDefault="00007586" w:rsidP="00007586">
      <w:pPr>
        <w:pStyle w:val="ListeParagraf"/>
        <w:numPr>
          <w:ilvl w:val="0"/>
          <w:numId w:val="2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0"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https://obs.alparslan.edu.tr/oibs/bologna/index.aspx?lang=tr&amp;curOp=showPac&amp;curUnit=17&amp;curSunit=215840#</w:t>
        </w:r>
      </w:hyperlink>
    </w:p>
    <w:p w:rsidR="00007586" w:rsidRDefault="00611A7A" w:rsidP="00611A7A">
      <w:pPr>
        <w:pStyle w:val="ListeParagraf"/>
        <w:numPr>
          <w:ilvl w:val="0"/>
          <w:numId w:val="2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1" w:history="1">
        <w:r w:rsidRPr="0059176F">
          <w:rPr>
            <w:rStyle w:val="Kpr"/>
            <w:rFonts w:ascii="Times New Roman" w:eastAsia="Times New Roman" w:hAnsi="Times New Roman" w:cs="Times New Roman"/>
            <w:sz w:val="24"/>
            <w:szCs w:val="24"/>
            <w:lang w:eastAsia="tr-TR"/>
          </w:rPr>
          <w:t>http://vmyo.alparslan.edu.tr/files/19/birle%C5%9Ftirilmi%C5%9F%20d%C4%B1%C5%9F%20payda%C5%9F.pdf</w:t>
        </w:r>
      </w:hyperlink>
    </w:p>
    <w:p w:rsidR="00611A7A" w:rsidRDefault="00611A7A" w:rsidP="00611A7A">
      <w:pPr>
        <w:pStyle w:val="ListeParagraf"/>
        <w:numPr>
          <w:ilvl w:val="0"/>
          <w:numId w:val="26"/>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2" w:history="1">
        <w:r w:rsidRPr="0059176F">
          <w:rPr>
            <w:rStyle w:val="Kpr"/>
            <w:rFonts w:ascii="Times New Roman" w:eastAsia="Times New Roman" w:hAnsi="Times New Roman" w:cs="Times New Roman"/>
            <w:sz w:val="24"/>
            <w:szCs w:val="24"/>
            <w:lang w:eastAsia="tr-TR"/>
          </w:rPr>
          <w:t>http://vmyo.alparslan.edu.tr/files/19/%C3%96%C4%9Frenci%20Anketi-2022.pdf</w:t>
        </w:r>
      </w:hyperlink>
    </w:p>
    <w:p w:rsidR="00611A7A" w:rsidRPr="00611A7A" w:rsidRDefault="00611A7A" w:rsidP="00611A7A">
      <w:pPr>
        <w:spacing w:before="200" w:after="0" w:line="360" w:lineRule="auto"/>
        <w:jc w:val="both"/>
        <w:rPr>
          <w:rFonts w:ascii="Times New Roman" w:eastAsia="Times New Roman" w:hAnsi="Times New Roman" w:cs="Times New Roman"/>
          <w:b/>
          <w:color w:val="000000" w:themeColor="text1"/>
          <w:sz w:val="24"/>
          <w:szCs w:val="24"/>
          <w:lang w:eastAsia="tr-TR"/>
        </w:rPr>
      </w:pPr>
      <w:r w:rsidRPr="00611A7A">
        <w:rPr>
          <w:rFonts w:ascii="Times New Roman" w:eastAsia="Times New Roman" w:hAnsi="Times New Roman" w:cs="Times New Roman"/>
          <w:b/>
          <w:color w:val="000000" w:themeColor="text1"/>
          <w:sz w:val="24"/>
          <w:szCs w:val="24"/>
          <w:lang w:eastAsia="tr-TR"/>
        </w:rPr>
        <w:t>B.</w:t>
      </w:r>
      <w:proofErr w:type="gramStart"/>
      <w:r w:rsidRPr="00611A7A">
        <w:rPr>
          <w:rFonts w:ascii="Times New Roman" w:eastAsia="Times New Roman" w:hAnsi="Times New Roman" w:cs="Times New Roman"/>
          <w:b/>
          <w:color w:val="000000" w:themeColor="text1"/>
          <w:sz w:val="24"/>
          <w:szCs w:val="24"/>
          <w:lang w:eastAsia="tr-TR"/>
        </w:rPr>
        <w:t>1.6</w:t>
      </w:r>
      <w:proofErr w:type="gramEnd"/>
      <w:r w:rsidRPr="00611A7A">
        <w:rPr>
          <w:rFonts w:ascii="Times New Roman" w:eastAsia="Times New Roman" w:hAnsi="Times New Roman" w:cs="Times New Roman"/>
          <w:b/>
          <w:color w:val="000000" w:themeColor="text1"/>
          <w:sz w:val="24"/>
          <w:szCs w:val="24"/>
          <w:lang w:eastAsia="tr-TR"/>
        </w:rPr>
        <w:t>.</w:t>
      </w:r>
      <w:r w:rsidRPr="00611A7A">
        <w:rPr>
          <w:rFonts w:ascii="Times New Roman" w:eastAsia="Times New Roman" w:hAnsi="Times New Roman" w:cs="Times New Roman"/>
          <w:b/>
          <w:color w:val="000000" w:themeColor="text1"/>
          <w:sz w:val="24"/>
          <w:szCs w:val="24"/>
          <w:lang w:eastAsia="tr-TR"/>
        </w:rPr>
        <w:tab/>
        <w:t>Eğitim ve Öğretim Süreçlerinin Yönetimi</w:t>
      </w:r>
    </w:p>
    <w:p w:rsidR="00007586" w:rsidRPr="00007586" w:rsidRDefault="00611A7A" w:rsidP="00611A7A">
      <w:pPr>
        <w:spacing w:before="200" w:after="0" w:line="360" w:lineRule="auto"/>
        <w:jc w:val="both"/>
        <w:rPr>
          <w:rFonts w:ascii="Times New Roman" w:eastAsia="Times New Roman" w:hAnsi="Times New Roman" w:cs="Times New Roman"/>
          <w:color w:val="000000" w:themeColor="text1"/>
          <w:sz w:val="24"/>
          <w:szCs w:val="24"/>
          <w:lang w:eastAsia="tr-TR"/>
        </w:rPr>
      </w:pPr>
      <w:r w:rsidRPr="00611A7A">
        <w:rPr>
          <w:rFonts w:ascii="Times New Roman" w:eastAsia="Times New Roman" w:hAnsi="Times New Roman" w:cs="Times New Roman"/>
          <w:color w:val="000000" w:themeColor="text1"/>
          <w:sz w:val="24"/>
          <w:szCs w:val="24"/>
          <w:lang w:eastAsia="tr-TR"/>
        </w:rPr>
        <w:t xml:space="preserve">Kurum, eğitim ve öğretim süreçlerini bütüncül olarak yönetmek üzere; </w:t>
      </w:r>
      <w:proofErr w:type="spellStart"/>
      <w:r w:rsidRPr="00611A7A">
        <w:rPr>
          <w:rFonts w:ascii="Times New Roman" w:eastAsia="Times New Roman" w:hAnsi="Times New Roman" w:cs="Times New Roman"/>
          <w:color w:val="000000" w:themeColor="text1"/>
          <w:sz w:val="24"/>
          <w:szCs w:val="24"/>
          <w:lang w:eastAsia="tr-TR"/>
        </w:rPr>
        <w:t>organizasyonel</w:t>
      </w:r>
      <w:proofErr w:type="spellEnd"/>
      <w:r w:rsidRPr="00611A7A">
        <w:rPr>
          <w:rFonts w:ascii="Times New Roman" w:eastAsia="Times New Roman" w:hAnsi="Times New Roman" w:cs="Times New Roman"/>
          <w:color w:val="000000" w:themeColor="text1"/>
          <w:sz w:val="24"/>
          <w:szCs w:val="24"/>
          <w:lang w:eastAsia="tr-TR"/>
        </w:rPr>
        <w:t xml:space="preserve"> yapılanma (üniversite eğitim ve öğretim komisyonu, öğrenme ve öğretme merkezi, vb.), bilgi yönetim sistemi ve uzman insan kaynağına sahiptir. Eğitim ve öğretim süreçleri üst yönetimin koordinasyonunda yürütülmekte olup; bu süreçlere</w:t>
      </w:r>
      <w:r>
        <w:rPr>
          <w:rFonts w:ascii="Times New Roman" w:eastAsia="Times New Roman" w:hAnsi="Times New Roman" w:cs="Times New Roman"/>
          <w:color w:val="000000" w:themeColor="text1"/>
          <w:sz w:val="24"/>
          <w:szCs w:val="24"/>
          <w:lang w:eastAsia="tr-TR"/>
        </w:rPr>
        <w:t xml:space="preserve"> ilişkin görev ve sorumluluklar tanımlanmıştır. Eğitim </w:t>
      </w:r>
      <w:r w:rsidRPr="00611A7A">
        <w:rPr>
          <w:rFonts w:ascii="Times New Roman" w:eastAsia="Times New Roman" w:hAnsi="Times New Roman" w:cs="Times New Roman"/>
          <w:color w:val="000000" w:themeColor="text1"/>
          <w:sz w:val="24"/>
          <w:szCs w:val="24"/>
          <w:lang w:eastAsia="tr-TR"/>
        </w:rPr>
        <w:t>ve öğretim programlarının tasarlanması, yürütülmesi, değerlendirilmesi ve güncellenmesi faaliyetlerine ilişkin kurum genelinde ilke, esaslar ile takvim belirlidir.</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Programlarda öğrenme kazanımı, öğretim programı (müfredat), eğitim hizmetinin verilme biçimi (örgün, uzaktan, karma, açıktan), öğretim yöntemi ve ölçme- değerlendirme uyumu ve tüm bu süreçlerin koordinasyonu üst yönetim tarafından takip edilmektedir.</w:t>
      </w:r>
    </w:p>
    <w:p w:rsidR="00611A7A" w:rsidRPr="00611A7A" w:rsidRDefault="00611A7A" w:rsidP="00611A7A">
      <w:pPr>
        <w:spacing w:before="200" w:after="0" w:line="360" w:lineRule="auto"/>
        <w:jc w:val="both"/>
        <w:rPr>
          <w:rFonts w:ascii="Times New Roman" w:eastAsia="Times New Roman" w:hAnsi="Times New Roman" w:cs="Times New Roman"/>
          <w:color w:val="000000" w:themeColor="text1"/>
          <w:sz w:val="24"/>
          <w:szCs w:val="24"/>
          <w:lang w:eastAsia="tr-TR"/>
        </w:rPr>
      </w:pPr>
      <w:r w:rsidRPr="00611A7A">
        <w:rPr>
          <w:rFonts w:ascii="Times New Roman" w:eastAsia="Times New Roman" w:hAnsi="Times New Roman" w:cs="Times New Roman"/>
          <w:color w:val="000000" w:themeColor="text1"/>
          <w:sz w:val="24"/>
          <w:szCs w:val="24"/>
          <w:lang w:eastAsia="tr-TR"/>
        </w:rPr>
        <w:t>Üniversitenin web sayfasındaki Bologna Bilgi Paketinde akademik yapı, bölümler, müfredatlar, ders içerikleri, öğrenme kazanımları, program yeterlilikleri, değerlendirme ölçütleri gibi eğitim- öğretim etkinliklerimizi içeren bilgiler hem Türkçe hem de İngilizce olarak yer almakta ve bu bilgiler periyodik olarak güncellenmektedir.</w:t>
      </w:r>
    </w:p>
    <w:p w:rsidR="00A27620" w:rsidRDefault="00611A7A" w:rsidP="00611A7A">
      <w:pPr>
        <w:spacing w:before="200" w:after="0" w:line="360" w:lineRule="auto"/>
        <w:jc w:val="both"/>
        <w:rPr>
          <w:rFonts w:ascii="Times New Roman" w:eastAsia="Times New Roman" w:hAnsi="Times New Roman" w:cs="Times New Roman"/>
          <w:color w:val="000000" w:themeColor="text1"/>
          <w:sz w:val="24"/>
          <w:szCs w:val="24"/>
          <w:lang w:eastAsia="tr-TR"/>
        </w:rPr>
      </w:pPr>
      <w:r w:rsidRPr="00611A7A">
        <w:rPr>
          <w:rFonts w:ascii="Times New Roman" w:eastAsia="Times New Roman" w:hAnsi="Times New Roman" w:cs="Times New Roman"/>
          <w:color w:val="000000" w:themeColor="text1"/>
          <w:sz w:val="24"/>
          <w:szCs w:val="24"/>
          <w:lang w:eastAsia="tr-TR"/>
        </w:rPr>
        <w:t>Otomasyon sistemindeki “Ders Bologna Tanımları” kısmında bulunan “Dersin Program Çıktılarına Katkısı” bölümünde, ders öğrenme çıktıları ile program yeterlilikleri bir matris yardımı ile ilişkilendirilmektedir. Mevcut yeterlilik matrisleri, her eğitim-öğretim dönemi başlarken, dersi veren ilgili öğretim elemanı tarafından gözden geçirilerek güncel tutulmaya çalışılmaktadır.</w:t>
      </w:r>
    </w:p>
    <w:p w:rsidR="00611A7A" w:rsidRPr="00611A7A" w:rsidRDefault="00611A7A" w:rsidP="00611A7A">
      <w:pPr>
        <w:spacing w:before="200" w:after="0" w:line="360" w:lineRule="auto"/>
        <w:jc w:val="both"/>
        <w:rPr>
          <w:rFonts w:ascii="Times New Roman" w:eastAsia="Times New Roman" w:hAnsi="Times New Roman" w:cs="Times New Roman"/>
          <w:color w:val="000000" w:themeColor="text1"/>
          <w:sz w:val="24"/>
          <w:szCs w:val="24"/>
          <w:lang w:eastAsia="tr-TR"/>
        </w:rPr>
      </w:pPr>
      <w:r w:rsidRPr="00611A7A">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611A7A">
        <w:t xml:space="preserve"> </w:t>
      </w:r>
      <w:r>
        <w:rPr>
          <w:rFonts w:ascii="Times New Roman" w:eastAsia="Times New Roman" w:hAnsi="Times New Roman" w:cs="Times New Roman"/>
          <w:color w:val="000000" w:themeColor="text1"/>
          <w:sz w:val="24"/>
          <w:szCs w:val="24"/>
          <w:lang w:eastAsia="tr-TR"/>
        </w:rPr>
        <w:t>Birimde</w:t>
      </w:r>
      <w:r w:rsidRPr="00611A7A">
        <w:rPr>
          <w:rFonts w:ascii="Times New Roman" w:eastAsia="Times New Roman" w:hAnsi="Times New Roman" w:cs="Times New Roman"/>
          <w:color w:val="000000" w:themeColor="text1"/>
          <w:sz w:val="24"/>
          <w:szCs w:val="24"/>
          <w:lang w:eastAsia="tr-TR"/>
        </w:rPr>
        <w:t xml:space="preserve"> eğitim</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ve öğretim</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yönetim sistemine</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ilişkin uygulamalar</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izlenmekte ve</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izlem sonuçlarına</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göre iyileştirme</w:t>
      </w:r>
      <w:r>
        <w:rPr>
          <w:rFonts w:ascii="Times New Roman" w:eastAsia="Times New Roman" w:hAnsi="Times New Roman" w:cs="Times New Roman"/>
          <w:color w:val="000000" w:themeColor="text1"/>
          <w:sz w:val="24"/>
          <w:szCs w:val="24"/>
          <w:lang w:eastAsia="tr-TR"/>
        </w:rPr>
        <w:t xml:space="preserve"> </w:t>
      </w:r>
      <w:r w:rsidRPr="00611A7A">
        <w:rPr>
          <w:rFonts w:ascii="Times New Roman" w:eastAsia="Times New Roman" w:hAnsi="Times New Roman" w:cs="Times New Roman"/>
          <w:color w:val="000000" w:themeColor="text1"/>
          <w:sz w:val="24"/>
          <w:szCs w:val="24"/>
          <w:lang w:eastAsia="tr-TR"/>
        </w:rPr>
        <w:t>yapılmaktadır.</w:t>
      </w:r>
    </w:p>
    <w:p w:rsidR="00A27620" w:rsidRDefault="00611A7A" w:rsidP="00611A7A">
      <w:pPr>
        <w:spacing w:before="200" w:after="0" w:line="360" w:lineRule="auto"/>
        <w:jc w:val="both"/>
        <w:rPr>
          <w:rFonts w:ascii="Times New Roman" w:eastAsia="Times New Roman" w:hAnsi="Times New Roman" w:cs="Times New Roman"/>
          <w:color w:val="000000" w:themeColor="text1"/>
          <w:sz w:val="24"/>
          <w:szCs w:val="24"/>
          <w:lang w:eastAsia="tr-TR"/>
        </w:rPr>
      </w:pPr>
      <w:r w:rsidRPr="00611A7A">
        <w:rPr>
          <w:rFonts w:ascii="Times New Roman" w:eastAsia="Times New Roman" w:hAnsi="Times New Roman" w:cs="Times New Roman"/>
          <w:color w:val="000000" w:themeColor="text1"/>
          <w:sz w:val="24"/>
          <w:szCs w:val="24"/>
          <w:lang w:eastAsia="tr-TR"/>
        </w:rPr>
        <w:t>Kanıtlar</w:t>
      </w:r>
    </w:p>
    <w:p w:rsidR="00611A7A" w:rsidRDefault="00611A7A" w:rsidP="00611A7A">
      <w:pPr>
        <w:pStyle w:val="ListeParagraf"/>
        <w:numPr>
          <w:ilvl w:val="0"/>
          <w:numId w:val="2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3"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https://obs.alparslan.edu.tr/oibs/bologna/index.aspx?lang=tr&amp;curOp=showPac&amp;curUnit=17&amp;curSunit=215840#</w:t>
        </w:r>
      </w:hyperlink>
    </w:p>
    <w:p w:rsidR="00611A7A" w:rsidRDefault="00611A7A" w:rsidP="00611A7A">
      <w:pPr>
        <w:pStyle w:val="ListeParagraf"/>
        <w:numPr>
          <w:ilvl w:val="0"/>
          <w:numId w:val="2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4"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https://obs.alparslan.edu.tr/oibs/bologna/index.aspx?lang=tr&amp;curOp=showPac&amp;curUnit=17&amp;curSunit=215868#</w:t>
        </w:r>
      </w:hyperlink>
    </w:p>
    <w:p w:rsidR="00611A7A" w:rsidRDefault="00611A7A" w:rsidP="00611A7A">
      <w:pPr>
        <w:pStyle w:val="ListeParagraf"/>
        <w:numPr>
          <w:ilvl w:val="0"/>
          <w:numId w:val="2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5"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https://obs.alparslan.edu.tr/oibs/bologna/index.aspx?lang=tr&amp;curOp=showPac&amp;curUnit=17&amp;curSunit=215792#</w:t>
        </w:r>
      </w:hyperlink>
    </w:p>
    <w:p w:rsidR="00611A7A" w:rsidRDefault="00611A7A" w:rsidP="00611A7A">
      <w:pPr>
        <w:pStyle w:val="ListeParagraf"/>
        <w:numPr>
          <w:ilvl w:val="0"/>
          <w:numId w:val="2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6"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https://obs.alparslan.edu.tr/oibs/bologna/index.aspx?lang=tr&amp;curOp=showPac&amp;curUnit=17&amp;curSunit=215791#</w:t>
        </w:r>
      </w:hyperlink>
    </w:p>
    <w:p w:rsidR="00611A7A" w:rsidRDefault="00611A7A" w:rsidP="00611A7A">
      <w:pPr>
        <w:pStyle w:val="ListeParagraf"/>
        <w:numPr>
          <w:ilvl w:val="0"/>
          <w:numId w:val="27"/>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7"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611A7A" w:rsidRPr="00611A7A" w:rsidRDefault="00611A7A" w:rsidP="00611A7A">
      <w:pPr>
        <w:spacing w:before="200" w:after="0" w:line="360" w:lineRule="auto"/>
        <w:jc w:val="both"/>
        <w:rPr>
          <w:rFonts w:ascii="Times New Roman" w:eastAsia="Times New Roman" w:hAnsi="Times New Roman" w:cs="Times New Roman"/>
          <w:b/>
          <w:color w:val="000000" w:themeColor="text1"/>
          <w:sz w:val="24"/>
          <w:szCs w:val="24"/>
          <w:lang w:eastAsia="tr-TR"/>
        </w:rPr>
      </w:pPr>
      <w:r w:rsidRPr="00611A7A">
        <w:rPr>
          <w:rFonts w:ascii="Times New Roman" w:eastAsia="Times New Roman" w:hAnsi="Times New Roman" w:cs="Times New Roman"/>
          <w:b/>
          <w:color w:val="000000" w:themeColor="text1"/>
          <w:sz w:val="24"/>
          <w:szCs w:val="24"/>
          <w:lang w:eastAsia="tr-TR"/>
        </w:rPr>
        <w:t>B.2.</w:t>
      </w:r>
      <w:r w:rsidRPr="00611A7A">
        <w:rPr>
          <w:rFonts w:ascii="Times New Roman" w:eastAsia="Times New Roman" w:hAnsi="Times New Roman" w:cs="Times New Roman"/>
          <w:b/>
          <w:color w:val="000000" w:themeColor="text1"/>
          <w:sz w:val="24"/>
          <w:szCs w:val="24"/>
          <w:lang w:eastAsia="tr-TR"/>
        </w:rPr>
        <w:tab/>
        <w:t>Programların Yürütülmesi (Öğrenci Merkezli Öğrenme, Öğretme ve Değerlendirme)</w:t>
      </w:r>
    </w:p>
    <w:p w:rsidR="00A27620" w:rsidRDefault="00CC2E8B" w:rsidP="00611A7A">
      <w:pPr>
        <w:spacing w:before="200" w:after="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Birim</w:t>
      </w:r>
      <w:r w:rsidR="00611A7A" w:rsidRPr="00611A7A">
        <w:rPr>
          <w:rFonts w:ascii="Times New Roman" w:eastAsia="Times New Roman" w:hAnsi="Times New Roman" w:cs="Times New Roman"/>
          <w:color w:val="000000" w:themeColor="text1"/>
          <w:sz w:val="24"/>
          <w:szCs w:val="24"/>
          <w:lang w:eastAsia="tr-TR"/>
        </w:rPr>
        <w:t>, hedeflediği nitelikli mezun yeterliliklerine ulaşmak amacıyla öğrenci merkezli ve yetkinlik temelli öğretim, ölçme ve değerlendirme yöntemlerini uygulama</w:t>
      </w:r>
      <w:r>
        <w:rPr>
          <w:rFonts w:ascii="Times New Roman" w:eastAsia="Times New Roman" w:hAnsi="Times New Roman" w:cs="Times New Roman"/>
          <w:color w:val="000000" w:themeColor="text1"/>
          <w:sz w:val="24"/>
          <w:szCs w:val="24"/>
          <w:lang w:eastAsia="tr-TR"/>
        </w:rPr>
        <w:t>ktadır. Birim</w:t>
      </w:r>
      <w:r w:rsidR="00611A7A" w:rsidRPr="00611A7A">
        <w:rPr>
          <w:rFonts w:ascii="Times New Roman" w:eastAsia="Times New Roman" w:hAnsi="Times New Roman" w:cs="Times New Roman"/>
          <w:color w:val="000000" w:themeColor="text1"/>
          <w:sz w:val="24"/>
          <w:szCs w:val="24"/>
          <w:lang w:eastAsia="tr-TR"/>
        </w:rPr>
        <w:t xml:space="preserve">, öğrenci kabulleri, diploma, derece ve diğer yeterliliklerin tanınması ve sertifikalandırılmasına yönelik açık </w:t>
      </w:r>
      <w:proofErr w:type="gramStart"/>
      <w:r w:rsidR="00611A7A" w:rsidRPr="00611A7A">
        <w:rPr>
          <w:rFonts w:ascii="Times New Roman" w:eastAsia="Times New Roman" w:hAnsi="Times New Roman" w:cs="Times New Roman"/>
          <w:color w:val="000000" w:themeColor="text1"/>
          <w:sz w:val="24"/>
          <w:szCs w:val="24"/>
          <w:lang w:eastAsia="tr-TR"/>
        </w:rPr>
        <w:t>kriterler</w:t>
      </w:r>
      <w:proofErr w:type="gramEnd"/>
      <w:r w:rsidR="00611A7A" w:rsidRPr="00611A7A">
        <w:rPr>
          <w:rFonts w:ascii="Times New Roman" w:eastAsia="Times New Roman" w:hAnsi="Times New Roman" w:cs="Times New Roman"/>
          <w:color w:val="000000" w:themeColor="text1"/>
          <w:sz w:val="24"/>
          <w:szCs w:val="24"/>
          <w:lang w:eastAsia="tr-TR"/>
        </w:rPr>
        <w:t xml:space="preserve"> belirlemeli; önceden tanımlanmış ve ilan edilmiş kuralları tutarlı şekilde uygulama</w:t>
      </w:r>
      <w:r>
        <w:rPr>
          <w:rFonts w:ascii="Times New Roman" w:eastAsia="Times New Roman" w:hAnsi="Times New Roman" w:cs="Times New Roman"/>
          <w:color w:val="000000" w:themeColor="text1"/>
          <w:sz w:val="24"/>
          <w:szCs w:val="24"/>
          <w:lang w:eastAsia="tr-TR"/>
        </w:rPr>
        <w:t>ktadır.</w:t>
      </w:r>
      <w:r w:rsidR="00DD1DF9" w:rsidRPr="00DD1DF9">
        <w:t xml:space="preserve"> </w:t>
      </w:r>
      <w:r w:rsidR="00DD1DF9" w:rsidRPr="00DD1DF9">
        <w:rPr>
          <w:rFonts w:ascii="Times New Roman" w:eastAsia="Times New Roman" w:hAnsi="Times New Roman" w:cs="Times New Roman"/>
          <w:color w:val="000000" w:themeColor="text1"/>
          <w:sz w:val="24"/>
          <w:szCs w:val="24"/>
          <w:lang w:eastAsia="tr-TR"/>
        </w:rPr>
        <w:t xml:space="preserve">Yükseköğretim Kurulu tarafından geliştirilen “Yükseköğretimde Dijital Dönüşüm Projesi” kapsamında okulumuz öğretim elemanları 6 hafta süreyle “Dijital Çağda Yükseköğretimde Öğrenme ve Öğretme” eğitim programlarına katılarak, başarıyla tamamlayıp, sertifika almaya hak kazanmışlardır. </w:t>
      </w:r>
      <w:r w:rsidR="00DD1DF9">
        <w:rPr>
          <w:rFonts w:ascii="Times New Roman" w:eastAsia="Times New Roman" w:hAnsi="Times New Roman" w:cs="Times New Roman"/>
          <w:color w:val="000000" w:themeColor="text1"/>
          <w:sz w:val="24"/>
          <w:szCs w:val="24"/>
          <w:lang w:eastAsia="tr-TR"/>
        </w:rPr>
        <w:t xml:space="preserve">Ayrıca yüksekokulumuza yeni atanan öğretim elemanları periyodik olarak bu eğitimi almaktadırlar. </w:t>
      </w:r>
      <w:r w:rsidR="00DD1DF9" w:rsidRPr="00DD1DF9">
        <w:rPr>
          <w:rFonts w:ascii="Times New Roman" w:eastAsia="Times New Roman" w:hAnsi="Times New Roman" w:cs="Times New Roman"/>
          <w:color w:val="000000" w:themeColor="text1"/>
          <w:sz w:val="24"/>
          <w:szCs w:val="24"/>
          <w:lang w:eastAsia="tr-TR"/>
        </w:rPr>
        <w:t>Böylelikle öğrenci merkezli eğitim öğretim konusunda ve aktif öğrenmenin gerçekleşme süreçleriyle ilgili ciddi bir eğitime tabi tutulm</w:t>
      </w:r>
      <w:r w:rsidR="00DD1DF9">
        <w:rPr>
          <w:rFonts w:ascii="Times New Roman" w:eastAsia="Times New Roman" w:hAnsi="Times New Roman" w:cs="Times New Roman"/>
          <w:color w:val="000000" w:themeColor="text1"/>
          <w:sz w:val="24"/>
          <w:szCs w:val="24"/>
          <w:lang w:eastAsia="tr-TR"/>
        </w:rPr>
        <w:t>aktadırlar.</w:t>
      </w:r>
      <w:r w:rsidR="00DD1DF9" w:rsidRPr="00DD1DF9">
        <w:t xml:space="preserve"> </w:t>
      </w:r>
      <w:r w:rsidR="00DD1DF9" w:rsidRPr="00DD1DF9">
        <w:rPr>
          <w:rFonts w:ascii="Times New Roman" w:eastAsia="Times New Roman" w:hAnsi="Times New Roman" w:cs="Times New Roman"/>
          <w:color w:val="000000" w:themeColor="text1"/>
          <w:sz w:val="24"/>
          <w:szCs w:val="24"/>
          <w:lang w:eastAsia="tr-TR"/>
        </w:rPr>
        <w:t>Okulumuz bünyesinde eğitim öğretim faaliyeti sürdürülen bölümlerdeki ders görevlendirmeleri öğretim elemanlarımızın uzmanlık alanları, özel çalışma alanları, geçmiş dönemlerde okutmuş olduğu dersler, özel eğitim gerektiren belge ve sertifikaları göz önünde bulundurularak yapılmaktadır. İlgili alanda eğitim öğretim faaliyetini sürdürebilecek nitelikte öğretim elamanına sahip olmadığımız durumlarda ise üniversitemiz bünyesinde yeterliliğe sahip öğretim elemanlarının görevlendirilmesi talep edilmektedir. Ders dağılımları Bölüm Akademik Kurulunda görüşülüp, Meslek Yüksekokul Kurulunun onayına sunulur ve karara bağlanır. Böylelikle eğitim öğretim kadrosunun yetkinliği ile ders içeriklerinin örtüşmesi sağlanmakta ve güvence altına alınmaktadır</w:t>
      </w:r>
    </w:p>
    <w:p w:rsidR="00A27620" w:rsidRPr="00DD1DF9" w:rsidRDefault="00DD1DF9" w:rsidP="00DD1DF9">
      <w:pPr>
        <w:spacing w:before="200" w:after="0" w:line="360" w:lineRule="auto"/>
        <w:jc w:val="both"/>
        <w:rPr>
          <w:rFonts w:ascii="Times New Roman" w:eastAsia="Times New Roman" w:hAnsi="Times New Roman" w:cs="Times New Roman"/>
          <w:b/>
          <w:color w:val="000000" w:themeColor="text1"/>
          <w:sz w:val="24"/>
          <w:szCs w:val="24"/>
          <w:lang w:eastAsia="tr-TR"/>
        </w:rPr>
      </w:pPr>
      <w:r w:rsidRPr="00DD1DF9">
        <w:rPr>
          <w:rFonts w:ascii="Times New Roman" w:eastAsia="Times New Roman" w:hAnsi="Times New Roman" w:cs="Times New Roman"/>
          <w:b/>
          <w:color w:val="000000" w:themeColor="text1"/>
          <w:sz w:val="24"/>
          <w:szCs w:val="24"/>
          <w:lang w:eastAsia="tr-TR"/>
        </w:rPr>
        <w:t>B.</w:t>
      </w:r>
      <w:proofErr w:type="gramStart"/>
      <w:r w:rsidRPr="00DD1DF9">
        <w:rPr>
          <w:rFonts w:ascii="Times New Roman" w:eastAsia="Times New Roman" w:hAnsi="Times New Roman" w:cs="Times New Roman"/>
          <w:b/>
          <w:color w:val="000000" w:themeColor="text1"/>
          <w:sz w:val="24"/>
          <w:szCs w:val="24"/>
          <w:lang w:eastAsia="tr-TR"/>
        </w:rPr>
        <w:t>2.1</w:t>
      </w:r>
      <w:proofErr w:type="gramEnd"/>
      <w:r w:rsidRPr="00DD1DF9">
        <w:rPr>
          <w:rFonts w:ascii="Times New Roman" w:eastAsia="Times New Roman" w:hAnsi="Times New Roman" w:cs="Times New Roman"/>
          <w:b/>
          <w:color w:val="000000" w:themeColor="text1"/>
          <w:sz w:val="24"/>
          <w:szCs w:val="24"/>
          <w:lang w:eastAsia="tr-TR"/>
        </w:rPr>
        <w:t>.</w:t>
      </w:r>
      <w:r w:rsidRPr="00DD1DF9">
        <w:rPr>
          <w:rFonts w:ascii="Times New Roman" w:eastAsia="Times New Roman" w:hAnsi="Times New Roman" w:cs="Times New Roman"/>
          <w:b/>
          <w:color w:val="000000" w:themeColor="text1"/>
          <w:sz w:val="24"/>
          <w:szCs w:val="24"/>
          <w:lang w:eastAsia="tr-TR"/>
        </w:rPr>
        <w:tab/>
        <w:t>Öğretim Yöntem ve Teknikleri</w:t>
      </w:r>
    </w:p>
    <w:p w:rsidR="00DD1DF9" w:rsidRPr="00DD1DF9" w:rsidRDefault="00DD1DF9" w:rsidP="00DD1DF9">
      <w:pPr>
        <w:spacing w:before="200" w:after="0" w:line="360" w:lineRule="auto"/>
        <w:jc w:val="both"/>
        <w:rPr>
          <w:rFonts w:ascii="Times New Roman" w:eastAsia="Times New Roman" w:hAnsi="Times New Roman" w:cs="Times New Roman"/>
          <w:color w:val="000000" w:themeColor="text1"/>
          <w:sz w:val="24"/>
          <w:szCs w:val="24"/>
          <w:lang w:eastAsia="tr-TR"/>
        </w:rPr>
      </w:pPr>
      <w:r w:rsidRPr="00DD1DF9">
        <w:rPr>
          <w:rFonts w:ascii="Times New Roman" w:eastAsia="Times New Roman" w:hAnsi="Times New Roman" w:cs="Times New Roman"/>
          <w:color w:val="000000" w:themeColor="text1"/>
          <w:sz w:val="24"/>
          <w:szCs w:val="24"/>
          <w:lang w:eastAsia="tr-TR"/>
        </w:rPr>
        <w:t xml:space="preserve">Öğretim yöntemi öğrenciyi aktif hale getiren ve etkileşimli öğrenme odaklıdır. Tüm eğitim türleri içerisinde (örgün, uzaktan, karma) o eğitim türünün doğasına uygun; öğrenci merkezli, </w:t>
      </w:r>
      <w:r w:rsidRPr="00DD1DF9">
        <w:rPr>
          <w:rFonts w:ascii="Times New Roman" w:eastAsia="Times New Roman" w:hAnsi="Times New Roman" w:cs="Times New Roman"/>
          <w:color w:val="000000" w:themeColor="text1"/>
          <w:sz w:val="24"/>
          <w:szCs w:val="24"/>
          <w:lang w:eastAsia="tr-TR"/>
        </w:rPr>
        <w:lastRenderedPageBreak/>
        <w:t xml:space="preserve">yetkinlik temelli, süreç ve performans odaklı </w:t>
      </w:r>
      <w:proofErr w:type="spellStart"/>
      <w:r w:rsidRPr="00DD1DF9">
        <w:rPr>
          <w:rFonts w:ascii="Times New Roman" w:eastAsia="Times New Roman" w:hAnsi="Times New Roman" w:cs="Times New Roman"/>
          <w:color w:val="000000" w:themeColor="text1"/>
          <w:sz w:val="24"/>
          <w:szCs w:val="24"/>
          <w:lang w:eastAsia="tr-TR"/>
        </w:rPr>
        <w:t>disiplinlerarası</w:t>
      </w:r>
      <w:proofErr w:type="spellEnd"/>
      <w:r w:rsidRPr="00DD1DF9">
        <w:rPr>
          <w:rFonts w:ascii="Times New Roman" w:eastAsia="Times New Roman" w:hAnsi="Times New Roman" w:cs="Times New Roman"/>
          <w:color w:val="000000" w:themeColor="text1"/>
          <w:sz w:val="24"/>
          <w:szCs w:val="24"/>
          <w:lang w:eastAsia="tr-TR"/>
        </w:rPr>
        <w:t xml:space="preserve">, bütünleyici, vaka/uygulama temelinde öğrenmeyi önceleyen yaklaşımlara yer verilir. Bilgi aktarımından çok derin öğrenmeye, öğrenci ilgi, </w:t>
      </w:r>
      <w:proofErr w:type="gramStart"/>
      <w:r w:rsidRPr="00DD1DF9">
        <w:rPr>
          <w:rFonts w:ascii="Times New Roman" w:eastAsia="Times New Roman" w:hAnsi="Times New Roman" w:cs="Times New Roman"/>
          <w:color w:val="000000" w:themeColor="text1"/>
          <w:sz w:val="24"/>
          <w:szCs w:val="24"/>
          <w:lang w:eastAsia="tr-TR"/>
        </w:rPr>
        <w:t>motivasyon</w:t>
      </w:r>
      <w:proofErr w:type="gramEnd"/>
      <w:r w:rsidRPr="00DD1DF9">
        <w:rPr>
          <w:rFonts w:ascii="Times New Roman" w:eastAsia="Times New Roman" w:hAnsi="Times New Roman" w:cs="Times New Roman"/>
          <w:color w:val="000000" w:themeColor="text1"/>
          <w:sz w:val="24"/>
          <w:szCs w:val="24"/>
          <w:lang w:eastAsia="tr-TR"/>
        </w:rPr>
        <w:t xml:space="preserve"> ve bağlılığına odaklanılmıştır.</w:t>
      </w:r>
    </w:p>
    <w:p w:rsidR="00DD1DF9" w:rsidRPr="00DD1DF9" w:rsidRDefault="00DD1DF9" w:rsidP="00DD1DF9">
      <w:pPr>
        <w:spacing w:before="200" w:after="0" w:line="360" w:lineRule="auto"/>
        <w:jc w:val="both"/>
        <w:rPr>
          <w:rFonts w:ascii="Times New Roman" w:eastAsia="Times New Roman" w:hAnsi="Times New Roman" w:cs="Times New Roman"/>
          <w:color w:val="000000" w:themeColor="text1"/>
          <w:sz w:val="24"/>
          <w:szCs w:val="24"/>
          <w:lang w:eastAsia="tr-TR"/>
        </w:rPr>
      </w:pPr>
      <w:r w:rsidRPr="00DD1DF9">
        <w:rPr>
          <w:rFonts w:ascii="Times New Roman" w:eastAsia="Times New Roman" w:hAnsi="Times New Roman" w:cs="Times New Roman"/>
          <w:color w:val="000000" w:themeColor="text1"/>
          <w:sz w:val="24"/>
          <w:szCs w:val="24"/>
          <w:lang w:eastAsia="tr-TR"/>
        </w:rPr>
        <w:t>Örgün eğitim süreçleri ön lisans, lisans ve yüksek lisans öğrencilerini kapsayan; teknolojinin sunduğu olanaklar ve ters yüz öğrenme, proje temelli öğrenme gibi yaklaşımlarla zenginleştirilmektedir. Öğrencilerinin araştırma</w:t>
      </w:r>
      <w:r>
        <w:rPr>
          <w:rFonts w:ascii="Times New Roman" w:eastAsia="Times New Roman" w:hAnsi="Times New Roman" w:cs="Times New Roman"/>
          <w:color w:val="000000" w:themeColor="text1"/>
          <w:sz w:val="24"/>
          <w:szCs w:val="24"/>
          <w:lang w:eastAsia="tr-TR"/>
        </w:rPr>
        <w:t xml:space="preserve"> süreçlerine katılımı müfredat, yöntem </w:t>
      </w:r>
      <w:r w:rsidRPr="00DD1DF9">
        <w:rPr>
          <w:rFonts w:ascii="Times New Roman" w:eastAsia="Times New Roman" w:hAnsi="Times New Roman" w:cs="Times New Roman"/>
          <w:color w:val="000000" w:themeColor="text1"/>
          <w:sz w:val="24"/>
          <w:szCs w:val="24"/>
          <w:lang w:eastAsia="tr-TR"/>
        </w:rPr>
        <w:t>ve y</w:t>
      </w:r>
      <w:r>
        <w:rPr>
          <w:rFonts w:ascii="Times New Roman" w:eastAsia="Times New Roman" w:hAnsi="Times New Roman" w:cs="Times New Roman"/>
          <w:color w:val="000000" w:themeColor="text1"/>
          <w:sz w:val="24"/>
          <w:szCs w:val="24"/>
          <w:lang w:eastAsia="tr-TR"/>
        </w:rPr>
        <w:t>aklaşımlarla</w:t>
      </w:r>
      <w:r>
        <w:rPr>
          <w:rFonts w:ascii="Times New Roman" w:eastAsia="Times New Roman" w:hAnsi="Times New Roman" w:cs="Times New Roman"/>
          <w:color w:val="000000" w:themeColor="text1"/>
          <w:sz w:val="24"/>
          <w:szCs w:val="24"/>
          <w:lang w:eastAsia="tr-TR"/>
        </w:rPr>
        <w:tab/>
        <w:t xml:space="preserve">desteklenmektedir. Tüm bu </w:t>
      </w:r>
      <w:r w:rsidRPr="00DD1DF9">
        <w:rPr>
          <w:rFonts w:ascii="Times New Roman" w:eastAsia="Times New Roman" w:hAnsi="Times New Roman" w:cs="Times New Roman"/>
          <w:color w:val="000000" w:themeColor="text1"/>
          <w:sz w:val="24"/>
          <w:szCs w:val="24"/>
          <w:lang w:eastAsia="tr-TR"/>
        </w:rPr>
        <w:t>süreçlerin uygulanması, kontrol edilmesi ve gereken önlemlerin alınması sistematik olarak değerlendirilmektedir.</w:t>
      </w:r>
    </w:p>
    <w:p w:rsidR="00DD1DF9" w:rsidRPr="00DD1DF9" w:rsidRDefault="00DD1DF9" w:rsidP="00DD1DF9">
      <w:pPr>
        <w:spacing w:before="200" w:after="0" w:line="360" w:lineRule="auto"/>
        <w:jc w:val="both"/>
        <w:rPr>
          <w:rFonts w:ascii="Times New Roman" w:eastAsia="Times New Roman" w:hAnsi="Times New Roman" w:cs="Times New Roman"/>
          <w:color w:val="000000" w:themeColor="text1"/>
          <w:sz w:val="24"/>
          <w:szCs w:val="24"/>
          <w:lang w:eastAsia="tr-TR"/>
        </w:rPr>
      </w:pPr>
      <w:r w:rsidRPr="00DD1DF9">
        <w:rPr>
          <w:rFonts w:ascii="Times New Roman" w:eastAsia="Times New Roman" w:hAnsi="Times New Roman" w:cs="Times New Roman"/>
          <w:color w:val="000000" w:themeColor="text1"/>
          <w:sz w:val="24"/>
          <w:szCs w:val="24"/>
          <w:lang w:eastAsia="tr-TR"/>
        </w:rPr>
        <w:t xml:space="preserve">Bölümlerimizin açılması sürecinde yapılan çalışmalar ve sonraki güncellemeler doğrultusunda belirlenen bölüm seçmeli ders havuzlarımız, sayısal olarak yeterli </w:t>
      </w:r>
      <w:proofErr w:type="gramStart"/>
      <w:r w:rsidRPr="00DD1DF9">
        <w:rPr>
          <w:rFonts w:ascii="Times New Roman" w:eastAsia="Times New Roman" w:hAnsi="Times New Roman" w:cs="Times New Roman"/>
          <w:color w:val="000000" w:themeColor="text1"/>
          <w:sz w:val="24"/>
          <w:szCs w:val="24"/>
          <w:lang w:eastAsia="tr-TR"/>
        </w:rPr>
        <w:t>opsiyonu</w:t>
      </w:r>
      <w:proofErr w:type="gramEnd"/>
      <w:r w:rsidRPr="00DD1DF9">
        <w:rPr>
          <w:rFonts w:ascii="Times New Roman" w:eastAsia="Times New Roman" w:hAnsi="Times New Roman" w:cs="Times New Roman"/>
          <w:color w:val="000000" w:themeColor="text1"/>
          <w:sz w:val="24"/>
          <w:szCs w:val="24"/>
          <w:lang w:eastAsia="tr-TR"/>
        </w:rPr>
        <w:t xml:space="preserve"> ve farklı disiplinleri kapsamaktadır. Seçmeli ders havuzlarımız oluşturulurken, okulumuzda görev yapan öğretim elemanlarımızın uzmanlık alanları, özel çalışma alanları, özel eğitim gerektiren belge ve sertifikaları göz önünde bulundurulmaktadır. Öğrencilerimize ders seçme aşamasında, akademik danışmanları tarafından ilgi alanlarına uygun seçmeli ders </w:t>
      </w:r>
      <w:proofErr w:type="gramStart"/>
      <w:r w:rsidRPr="00DD1DF9">
        <w:rPr>
          <w:rFonts w:ascii="Times New Roman" w:eastAsia="Times New Roman" w:hAnsi="Times New Roman" w:cs="Times New Roman"/>
          <w:color w:val="000000" w:themeColor="text1"/>
          <w:sz w:val="24"/>
          <w:szCs w:val="24"/>
          <w:lang w:eastAsia="tr-TR"/>
        </w:rPr>
        <w:t>opsiyonları</w:t>
      </w:r>
      <w:proofErr w:type="gramEnd"/>
      <w:r w:rsidRPr="00DD1DF9">
        <w:rPr>
          <w:rFonts w:ascii="Times New Roman" w:eastAsia="Times New Roman" w:hAnsi="Times New Roman" w:cs="Times New Roman"/>
          <w:color w:val="000000" w:themeColor="text1"/>
          <w:sz w:val="24"/>
          <w:szCs w:val="24"/>
          <w:lang w:eastAsia="tr-TR"/>
        </w:rPr>
        <w:t xml:space="preserve"> hakkında gerekli bilgilendirme ve yönlendirilmeler yapılmaktadır.</w:t>
      </w:r>
      <w:r w:rsidR="00654B7E">
        <w:rPr>
          <w:rFonts w:ascii="Times New Roman" w:eastAsia="Times New Roman" w:hAnsi="Times New Roman" w:cs="Times New Roman"/>
          <w:color w:val="000000" w:themeColor="text1"/>
          <w:sz w:val="24"/>
          <w:szCs w:val="24"/>
          <w:lang w:eastAsia="tr-TR"/>
        </w:rPr>
        <w:t xml:space="preserve"> Ayrıca öğrencilerimize Dijital Okuryazarlık dersi verilerek günümüzün teknolojisine tam anlamıyla </w:t>
      </w:r>
      <w:proofErr w:type="gramStart"/>
      <w:r w:rsidR="00654B7E">
        <w:rPr>
          <w:rFonts w:ascii="Times New Roman" w:eastAsia="Times New Roman" w:hAnsi="Times New Roman" w:cs="Times New Roman"/>
          <w:color w:val="000000" w:themeColor="text1"/>
          <w:sz w:val="24"/>
          <w:szCs w:val="24"/>
          <w:lang w:eastAsia="tr-TR"/>
        </w:rPr>
        <w:t>hakim</w:t>
      </w:r>
      <w:proofErr w:type="gramEnd"/>
      <w:r w:rsidR="00654B7E">
        <w:rPr>
          <w:rFonts w:ascii="Times New Roman" w:eastAsia="Times New Roman" w:hAnsi="Times New Roman" w:cs="Times New Roman"/>
          <w:color w:val="000000" w:themeColor="text1"/>
          <w:sz w:val="24"/>
          <w:szCs w:val="24"/>
          <w:lang w:eastAsia="tr-TR"/>
        </w:rPr>
        <w:t xml:space="preserve"> olmaları yolunda katkı sunulmaktadır.</w:t>
      </w:r>
    </w:p>
    <w:p w:rsidR="00DD1DF9" w:rsidRPr="00DD1DF9" w:rsidRDefault="00DD1DF9" w:rsidP="00DD1DF9">
      <w:pPr>
        <w:spacing w:before="200" w:after="0" w:line="360" w:lineRule="auto"/>
        <w:jc w:val="both"/>
        <w:rPr>
          <w:rFonts w:ascii="Times New Roman" w:eastAsia="Times New Roman" w:hAnsi="Times New Roman" w:cs="Times New Roman"/>
          <w:color w:val="000000" w:themeColor="text1"/>
          <w:sz w:val="24"/>
          <w:szCs w:val="24"/>
          <w:lang w:eastAsia="tr-TR"/>
        </w:rPr>
      </w:pPr>
      <w:r w:rsidRPr="00DD1DF9">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DD1DF9">
        <w:t xml:space="preserve"> </w:t>
      </w:r>
      <w:r w:rsidRPr="00DD1DF9">
        <w:rPr>
          <w:rFonts w:ascii="Times New Roman" w:eastAsia="Times New Roman" w:hAnsi="Times New Roman" w:cs="Times New Roman"/>
          <w:color w:val="000000" w:themeColor="text1"/>
          <w:sz w:val="24"/>
          <w:szCs w:val="24"/>
          <w:lang w:eastAsia="tr-TR"/>
        </w:rPr>
        <w:t>Öğrenme-öğretme</w:t>
      </w:r>
      <w:r>
        <w:rPr>
          <w:rFonts w:ascii="Times New Roman" w:eastAsia="Times New Roman" w:hAnsi="Times New Roman" w:cs="Times New Roman"/>
          <w:color w:val="000000" w:themeColor="text1"/>
          <w:sz w:val="24"/>
          <w:szCs w:val="24"/>
          <w:lang w:eastAsia="tr-TR"/>
        </w:rPr>
        <w:t xml:space="preserve"> s</w:t>
      </w:r>
      <w:r w:rsidRPr="00DD1DF9">
        <w:rPr>
          <w:rFonts w:ascii="Times New Roman" w:eastAsia="Times New Roman" w:hAnsi="Times New Roman" w:cs="Times New Roman"/>
          <w:color w:val="000000" w:themeColor="text1"/>
          <w:sz w:val="24"/>
          <w:szCs w:val="24"/>
          <w:lang w:eastAsia="tr-TR"/>
        </w:rPr>
        <w:t>üreçlerinde</w:t>
      </w:r>
      <w:r>
        <w:rPr>
          <w:rFonts w:ascii="Times New Roman" w:eastAsia="Times New Roman" w:hAnsi="Times New Roman" w:cs="Times New Roman"/>
          <w:color w:val="000000" w:themeColor="text1"/>
          <w:sz w:val="24"/>
          <w:szCs w:val="24"/>
          <w:lang w:eastAsia="tr-TR"/>
        </w:rPr>
        <w:t xml:space="preserve"> </w:t>
      </w:r>
      <w:r w:rsidRPr="00DD1DF9">
        <w:rPr>
          <w:rFonts w:ascii="Times New Roman" w:eastAsia="Times New Roman" w:hAnsi="Times New Roman" w:cs="Times New Roman"/>
          <w:color w:val="000000" w:themeColor="text1"/>
          <w:sz w:val="24"/>
          <w:szCs w:val="24"/>
          <w:lang w:eastAsia="tr-TR"/>
        </w:rPr>
        <w:t>öğrenci merkezli</w:t>
      </w:r>
      <w:r>
        <w:rPr>
          <w:rFonts w:ascii="Times New Roman" w:eastAsia="Times New Roman" w:hAnsi="Times New Roman" w:cs="Times New Roman"/>
          <w:color w:val="000000" w:themeColor="text1"/>
          <w:sz w:val="24"/>
          <w:szCs w:val="24"/>
          <w:lang w:eastAsia="tr-TR"/>
        </w:rPr>
        <w:t xml:space="preserve"> </w:t>
      </w:r>
      <w:r w:rsidRPr="00DD1DF9">
        <w:rPr>
          <w:rFonts w:ascii="Times New Roman" w:eastAsia="Times New Roman" w:hAnsi="Times New Roman" w:cs="Times New Roman"/>
          <w:color w:val="000000" w:themeColor="text1"/>
          <w:sz w:val="24"/>
          <w:szCs w:val="24"/>
          <w:lang w:eastAsia="tr-TR"/>
        </w:rPr>
        <w:t>yaklaşımın</w:t>
      </w:r>
      <w:r>
        <w:rPr>
          <w:rFonts w:ascii="Times New Roman" w:eastAsia="Times New Roman" w:hAnsi="Times New Roman" w:cs="Times New Roman"/>
          <w:color w:val="000000" w:themeColor="text1"/>
          <w:sz w:val="24"/>
          <w:szCs w:val="24"/>
          <w:lang w:eastAsia="tr-TR"/>
        </w:rPr>
        <w:t xml:space="preserve"> </w:t>
      </w:r>
      <w:r w:rsidRPr="00DD1DF9">
        <w:rPr>
          <w:rFonts w:ascii="Times New Roman" w:eastAsia="Times New Roman" w:hAnsi="Times New Roman" w:cs="Times New Roman"/>
          <w:color w:val="000000" w:themeColor="text1"/>
          <w:sz w:val="24"/>
          <w:szCs w:val="24"/>
          <w:lang w:eastAsia="tr-TR"/>
        </w:rPr>
        <w:t>uygulanmasına</w:t>
      </w:r>
      <w:r>
        <w:rPr>
          <w:rFonts w:ascii="Times New Roman" w:eastAsia="Times New Roman" w:hAnsi="Times New Roman" w:cs="Times New Roman"/>
          <w:color w:val="000000" w:themeColor="text1"/>
          <w:sz w:val="24"/>
          <w:szCs w:val="24"/>
          <w:lang w:eastAsia="tr-TR"/>
        </w:rPr>
        <w:t xml:space="preserve"> </w:t>
      </w:r>
      <w:r w:rsidRPr="00DD1DF9">
        <w:rPr>
          <w:rFonts w:ascii="Times New Roman" w:eastAsia="Times New Roman" w:hAnsi="Times New Roman" w:cs="Times New Roman"/>
          <w:color w:val="000000" w:themeColor="text1"/>
          <w:sz w:val="24"/>
          <w:szCs w:val="24"/>
          <w:lang w:eastAsia="tr-TR"/>
        </w:rPr>
        <w:t>yönelik ilke, kural</w:t>
      </w:r>
      <w:r>
        <w:rPr>
          <w:rFonts w:ascii="Times New Roman" w:eastAsia="Times New Roman" w:hAnsi="Times New Roman" w:cs="Times New Roman"/>
          <w:color w:val="000000" w:themeColor="text1"/>
          <w:sz w:val="24"/>
          <w:szCs w:val="24"/>
          <w:lang w:eastAsia="tr-TR"/>
        </w:rPr>
        <w:t xml:space="preserve"> </w:t>
      </w:r>
      <w:r w:rsidRPr="00DD1DF9">
        <w:rPr>
          <w:rFonts w:ascii="Times New Roman" w:eastAsia="Times New Roman" w:hAnsi="Times New Roman" w:cs="Times New Roman"/>
          <w:color w:val="000000" w:themeColor="text1"/>
          <w:sz w:val="24"/>
          <w:szCs w:val="24"/>
          <w:lang w:eastAsia="tr-TR"/>
        </w:rPr>
        <w:t>ve planlamalar</w:t>
      </w:r>
      <w:r>
        <w:rPr>
          <w:rFonts w:ascii="Times New Roman" w:eastAsia="Times New Roman" w:hAnsi="Times New Roman" w:cs="Times New Roman"/>
          <w:color w:val="000000" w:themeColor="text1"/>
          <w:sz w:val="24"/>
          <w:szCs w:val="24"/>
          <w:lang w:eastAsia="tr-TR"/>
        </w:rPr>
        <w:t xml:space="preserve"> </w:t>
      </w:r>
      <w:r w:rsidRPr="00DD1DF9">
        <w:rPr>
          <w:rFonts w:ascii="Times New Roman" w:eastAsia="Times New Roman" w:hAnsi="Times New Roman" w:cs="Times New Roman"/>
          <w:color w:val="000000" w:themeColor="text1"/>
          <w:sz w:val="24"/>
          <w:szCs w:val="24"/>
          <w:lang w:eastAsia="tr-TR"/>
        </w:rPr>
        <w:t>bulunmaktadır</w:t>
      </w:r>
    </w:p>
    <w:p w:rsidR="00A27620" w:rsidRDefault="00DD1DF9" w:rsidP="00DD1DF9">
      <w:pPr>
        <w:spacing w:before="200" w:after="0" w:line="360" w:lineRule="auto"/>
        <w:jc w:val="both"/>
        <w:rPr>
          <w:rFonts w:ascii="Times New Roman" w:eastAsia="Times New Roman" w:hAnsi="Times New Roman" w:cs="Times New Roman"/>
          <w:color w:val="000000" w:themeColor="text1"/>
          <w:sz w:val="24"/>
          <w:szCs w:val="24"/>
          <w:lang w:eastAsia="tr-TR"/>
        </w:rPr>
      </w:pPr>
      <w:r w:rsidRPr="00DD1DF9">
        <w:rPr>
          <w:rFonts w:ascii="Times New Roman" w:eastAsia="Times New Roman" w:hAnsi="Times New Roman" w:cs="Times New Roman"/>
          <w:color w:val="000000" w:themeColor="text1"/>
          <w:sz w:val="24"/>
          <w:szCs w:val="24"/>
          <w:lang w:eastAsia="tr-TR"/>
        </w:rPr>
        <w:t>Kanıtlar</w:t>
      </w:r>
    </w:p>
    <w:p w:rsidR="00DD1DF9" w:rsidRDefault="00DD1DF9" w:rsidP="00DD1DF9">
      <w:pPr>
        <w:pStyle w:val="ListeParagraf"/>
        <w:numPr>
          <w:ilvl w:val="0"/>
          <w:numId w:val="28"/>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8" w:history="1">
        <w:r w:rsidRPr="0059176F">
          <w:rPr>
            <w:rStyle w:val="Kpr"/>
            <w:rFonts w:ascii="Times New Roman" w:eastAsia="Times New Roman" w:hAnsi="Times New Roman" w:cs="Times New Roman"/>
            <w:sz w:val="24"/>
            <w:szCs w:val="24"/>
            <w:lang w:eastAsia="tr-TR"/>
          </w:rPr>
          <w:t>http://vmyo.alparslan.edu.tr/tr/announcements-detail/27</w:t>
        </w:r>
      </w:hyperlink>
    </w:p>
    <w:p w:rsidR="00DD1DF9" w:rsidRDefault="00654B7E" w:rsidP="00654B7E">
      <w:pPr>
        <w:pStyle w:val="ListeParagraf"/>
        <w:numPr>
          <w:ilvl w:val="0"/>
          <w:numId w:val="28"/>
        </w:numPr>
        <w:spacing w:before="200" w:after="0" w:line="360" w:lineRule="auto"/>
        <w:jc w:val="both"/>
        <w:rPr>
          <w:rFonts w:ascii="Times New Roman" w:eastAsia="Times New Roman" w:hAnsi="Times New Roman" w:cs="Times New Roman"/>
          <w:color w:val="000000" w:themeColor="text1"/>
          <w:sz w:val="24"/>
          <w:szCs w:val="24"/>
          <w:lang w:eastAsia="tr-TR"/>
        </w:rPr>
      </w:pPr>
      <w:hyperlink r:id="rId89"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https://obs.alparslan.edu.tr/oibs/bologna/index.aspx?lang=tr&amp;curOp=showPac&amp;curUnit=17&amp;curSunit=215840#</w:t>
        </w:r>
      </w:hyperlink>
    </w:p>
    <w:p w:rsidR="00654B7E" w:rsidRDefault="00654B7E" w:rsidP="00654B7E">
      <w:pPr>
        <w:pStyle w:val="ListeParagraf"/>
        <w:numPr>
          <w:ilvl w:val="0"/>
          <w:numId w:val="28"/>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0"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https://obs.alparslan.edu.tr/oibs/bologna/index.aspx?lang=tr&amp;curOp=showPac&amp;curUnit=17&amp;curSunit=215868#</w:t>
        </w:r>
      </w:hyperlink>
    </w:p>
    <w:p w:rsidR="00654B7E" w:rsidRDefault="00654B7E" w:rsidP="00654B7E">
      <w:pPr>
        <w:pStyle w:val="ListeParagraf"/>
        <w:numPr>
          <w:ilvl w:val="0"/>
          <w:numId w:val="28"/>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1"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https://obs.alparslan.edu.tr/oibs/bologna/index.aspx?lang=tr&amp;curOp=showPac&amp;curUnit=17&amp;curSunit=215792#</w:t>
        </w:r>
      </w:hyperlink>
    </w:p>
    <w:p w:rsidR="00654B7E" w:rsidRDefault="00654B7E" w:rsidP="00654B7E">
      <w:pPr>
        <w:pStyle w:val="ListeParagraf"/>
        <w:numPr>
          <w:ilvl w:val="0"/>
          <w:numId w:val="28"/>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2"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https://obs.alparslan.edu.tr/oibs/bologna/index.aspx?lang=tr&amp;curOp=showPac&amp;curUnit=17&amp;curSunit=215791#</w:t>
        </w:r>
      </w:hyperlink>
    </w:p>
    <w:p w:rsidR="00654B7E" w:rsidRDefault="00654B7E" w:rsidP="00654B7E">
      <w:pPr>
        <w:pStyle w:val="ListeParagraf"/>
        <w:numPr>
          <w:ilvl w:val="0"/>
          <w:numId w:val="28"/>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3"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654B7E" w:rsidRPr="00654B7E" w:rsidRDefault="00654B7E" w:rsidP="00654B7E">
      <w:pPr>
        <w:spacing w:before="200" w:after="0" w:line="360" w:lineRule="auto"/>
        <w:jc w:val="both"/>
        <w:rPr>
          <w:rFonts w:ascii="Times New Roman" w:eastAsia="Times New Roman" w:hAnsi="Times New Roman" w:cs="Times New Roman"/>
          <w:b/>
          <w:color w:val="000000" w:themeColor="text1"/>
          <w:sz w:val="24"/>
          <w:szCs w:val="24"/>
          <w:lang w:eastAsia="tr-TR"/>
        </w:rPr>
      </w:pPr>
      <w:r w:rsidRPr="00654B7E">
        <w:rPr>
          <w:rFonts w:ascii="Times New Roman" w:eastAsia="Times New Roman" w:hAnsi="Times New Roman" w:cs="Times New Roman"/>
          <w:b/>
          <w:color w:val="000000" w:themeColor="text1"/>
          <w:sz w:val="24"/>
          <w:szCs w:val="24"/>
          <w:lang w:eastAsia="tr-TR"/>
        </w:rPr>
        <w:lastRenderedPageBreak/>
        <w:t>B.</w:t>
      </w:r>
      <w:proofErr w:type="gramStart"/>
      <w:r w:rsidRPr="00654B7E">
        <w:rPr>
          <w:rFonts w:ascii="Times New Roman" w:eastAsia="Times New Roman" w:hAnsi="Times New Roman" w:cs="Times New Roman"/>
          <w:b/>
          <w:color w:val="000000" w:themeColor="text1"/>
          <w:sz w:val="24"/>
          <w:szCs w:val="24"/>
          <w:lang w:eastAsia="tr-TR"/>
        </w:rPr>
        <w:t>2.2</w:t>
      </w:r>
      <w:proofErr w:type="gramEnd"/>
      <w:r w:rsidRPr="00654B7E">
        <w:rPr>
          <w:rFonts w:ascii="Times New Roman" w:eastAsia="Times New Roman" w:hAnsi="Times New Roman" w:cs="Times New Roman"/>
          <w:b/>
          <w:color w:val="000000" w:themeColor="text1"/>
          <w:sz w:val="24"/>
          <w:szCs w:val="24"/>
          <w:lang w:eastAsia="tr-TR"/>
        </w:rPr>
        <w:t>.</w:t>
      </w:r>
      <w:r w:rsidRPr="00654B7E">
        <w:rPr>
          <w:rFonts w:ascii="Times New Roman" w:eastAsia="Times New Roman" w:hAnsi="Times New Roman" w:cs="Times New Roman"/>
          <w:b/>
          <w:color w:val="000000" w:themeColor="text1"/>
          <w:sz w:val="24"/>
          <w:szCs w:val="24"/>
          <w:lang w:eastAsia="tr-TR"/>
        </w:rPr>
        <w:tab/>
        <w:t>Ölçme ve Değerlendirme</w:t>
      </w:r>
    </w:p>
    <w:p w:rsidR="00654B7E" w:rsidRPr="00654B7E" w:rsidRDefault="00654B7E" w:rsidP="00654B7E">
      <w:pPr>
        <w:spacing w:before="200" w:after="0" w:line="360" w:lineRule="auto"/>
        <w:jc w:val="both"/>
        <w:rPr>
          <w:rFonts w:ascii="Times New Roman" w:eastAsia="Times New Roman" w:hAnsi="Times New Roman" w:cs="Times New Roman"/>
          <w:color w:val="000000" w:themeColor="text1"/>
          <w:sz w:val="24"/>
          <w:szCs w:val="24"/>
          <w:lang w:eastAsia="tr-TR"/>
        </w:rPr>
      </w:pPr>
      <w:r w:rsidRPr="00654B7E">
        <w:rPr>
          <w:rFonts w:ascii="Times New Roman" w:eastAsia="Times New Roman" w:hAnsi="Times New Roman" w:cs="Times New Roman"/>
          <w:color w:val="000000" w:themeColor="text1"/>
          <w:sz w:val="24"/>
          <w:szCs w:val="24"/>
          <w:lang w:eastAsia="tr-TR"/>
        </w:rPr>
        <w:t>Öğrenci merkezli ölçme ve değerlendirme, yetkinlik ve performans temelinde yürütülmekte ve öğrencilerin kendini ifade etme olanakları mümkün olduğunca çeşitlendirilmektedir.</w:t>
      </w:r>
    </w:p>
    <w:p w:rsidR="00654B7E" w:rsidRPr="00654B7E" w:rsidRDefault="00654B7E" w:rsidP="00654B7E">
      <w:pPr>
        <w:spacing w:before="200" w:after="0" w:line="360" w:lineRule="auto"/>
        <w:jc w:val="both"/>
        <w:rPr>
          <w:rFonts w:ascii="Times New Roman" w:eastAsia="Times New Roman" w:hAnsi="Times New Roman" w:cs="Times New Roman"/>
          <w:color w:val="000000" w:themeColor="text1"/>
          <w:sz w:val="24"/>
          <w:szCs w:val="24"/>
          <w:lang w:eastAsia="tr-TR"/>
        </w:rPr>
      </w:pPr>
      <w:r w:rsidRPr="00654B7E">
        <w:rPr>
          <w:rFonts w:ascii="Times New Roman" w:eastAsia="Times New Roman" w:hAnsi="Times New Roman" w:cs="Times New Roman"/>
          <w:color w:val="000000" w:themeColor="text1"/>
          <w:sz w:val="24"/>
          <w:szCs w:val="24"/>
          <w:lang w:eastAsia="tr-TR"/>
        </w:rPr>
        <w:t>Ölçme ve değerlendirmenin sürekliliği çoklu sınav olanakları ve bazıları süreç odaklı (</w:t>
      </w:r>
      <w:proofErr w:type="spellStart"/>
      <w:r w:rsidRPr="00654B7E">
        <w:rPr>
          <w:rFonts w:ascii="Times New Roman" w:eastAsia="Times New Roman" w:hAnsi="Times New Roman" w:cs="Times New Roman"/>
          <w:color w:val="000000" w:themeColor="text1"/>
          <w:sz w:val="24"/>
          <w:szCs w:val="24"/>
          <w:lang w:eastAsia="tr-TR"/>
        </w:rPr>
        <w:t>formatif</w:t>
      </w:r>
      <w:proofErr w:type="spellEnd"/>
      <w:r w:rsidRPr="00654B7E">
        <w:rPr>
          <w:rFonts w:ascii="Times New Roman" w:eastAsia="Times New Roman" w:hAnsi="Times New Roman" w:cs="Times New Roman"/>
          <w:color w:val="000000" w:themeColor="text1"/>
          <w:sz w:val="24"/>
          <w:szCs w:val="24"/>
          <w:lang w:eastAsia="tr-TR"/>
        </w:rPr>
        <w:t xml:space="preserve">) ödev, proje, </w:t>
      </w:r>
      <w:proofErr w:type="spellStart"/>
      <w:r w:rsidRPr="00654B7E">
        <w:rPr>
          <w:rFonts w:ascii="Times New Roman" w:eastAsia="Times New Roman" w:hAnsi="Times New Roman" w:cs="Times New Roman"/>
          <w:color w:val="000000" w:themeColor="text1"/>
          <w:sz w:val="24"/>
          <w:szCs w:val="24"/>
          <w:lang w:eastAsia="tr-TR"/>
        </w:rPr>
        <w:t>portfolyo</w:t>
      </w:r>
      <w:proofErr w:type="spellEnd"/>
      <w:r w:rsidRPr="00654B7E">
        <w:rPr>
          <w:rFonts w:ascii="Times New Roman" w:eastAsia="Times New Roman" w:hAnsi="Times New Roman" w:cs="Times New Roman"/>
          <w:color w:val="000000" w:themeColor="text1"/>
          <w:sz w:val="24"/>
          <w:szCs w:val="24"/>
          <w:lang w:eastAsia="tr-TR"/>
        </w:rPr>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w:t>
      </w:r>
    </w:p>
    <w:p w:rsidR="00654B7E" w:rsidRPr="00654B7E" w:rsidRDefault="00654B7E" w:rsidP="00654B7E">
      <w:pPr>
        <w:spacing w:before="200" w:after="0" w:line="360" w:lineRule="auto"/>
        <w:jc w:val="both"/>
        <w:rPr>
          <w:rFonts w:ascii="Times New Roman" w:eastAsia="Times New Roman" w:hAnsi="Times New Roman" w:cs="Times New Roman"/>
          <w:color w:val="000000" w:themeColor="text1"/>
          <w:sz w:val="24"/>
          <w:szCs w:val="24"/>
          <w:lang w:eastAsia="tr-TR"/>
        </w:rPr>
      </w:pPr>
      <w:r w:rsidRPr="00654B7E">
        <w:rPr>
          <w:rFonts w:ascii="Times New Roman" w:eastAsia="Times New Roman" w:hAnsi="Times New Roman" w:cs="Times New Roman"/>
          <w:color w:val="000000" w:themeColor="text1"/>
          <w:sz w:val="24"/>
          <w:szCs w:val="24"/>
          <w:lang w:eastAsia="tr-TR"/>
        </w:rPr>
        <w:t>Ölçme ve değerlendirme uygulamalarının zaman ve kişiler arasında tutarlılığı ve güvenirliği sağlanmaktadır. Kurum, ölçme-değerlendirme yaklaşım ve olanaklarını öğrenci- öğretim elemanı geri bildirimine dayalı biçimde iyileştirmektedir Bu iyileştirmelerin duyurulması, uygulanması, kontrolü, hedeflerle uyumu ve alınan önlemler irdelenmektedir.</w:t>
      </w:r>
    </w:p>
    <w:p w:rsidR="00654B7E" w:rsidRPr="00654B7E" w:rsidRDefault="00654B7E" w:rsidP="00654B7E">
      <w:pPr>
        <w:spacing w:before="200" w:after="0" w:line="360" w:lineRule="auto"/>
        <w:jc w:val="both"/>
        <w:rPr>
          <w:rFonts w:ascii="Times New Roman" w:eastAsia="Times New Roman" w:hAnsi="Times New Roman" w:cs="Times New Roman"/>
          <w:color w:val="000000" w:themeColor="text1"/>
          <w:sz w:val="24"/>
          <w:szCs w:val="24"/>
          <w:lang w:eastAsia="tr-TR"/>
        </w:rPr>
      </w:pPr>
      <w:r w:rsidRPr="00654B7E">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 xml:space="preserve">: </w:t>
      </w:r>
      <w:r w:rsidRPr="00654B7E">
        <w:rPr>
          <w:rFonts w:ascii="Times New Roman" w:eastAsia="Times New Roman" w:hAnsi="Times New Roman" w:cs="Times New Roman"/>
          <w:color w:val="000000" w:themeColor="text1"/>
          <w:sz w:val="24"/>
          <w:szCs w:val="24"/>
          <w:lang w:eastAsia="tr-TR"/>
        </w:rPr>
        <w:t>Öğrenci</w:t>
      </w:r>
      <w:r>
        <w:rPr>
          <w:rFonts w:ascii="Times New Roman" w:eastAsia="Times New Roman" w:hAnsi="Times New Roman" w:cs="Times New Roman"/>
          <w:color w:val="000000" w:themeColor="text1"/>
          <w:sz w:val="24"/>
          <w:szCs w:val="24"/>
          <w:lang w:eastAsia="tr-TR"/>
        </w:rPr>
        <w:t xml:space="preserve"> </w:t>
      </w:r>
      <w:r w:rsidRPr="00654B7E">
        <w:rPr>
          <w:rFonts w:ascii="Times New Roman" w:eastAsia="Times New Roman" w:hAnsi="Times New Roman" w:cs="Times New Roman"/>
          <w:color w:val="000000" w:themeColor="text1"/>
          <w:sz w:val="24"/>
          <w:szCs w:val="24"/>
          <w:lang w:eastAsia="tr-TR"/>
        </w:rPr>
        <w:t>merkezli ölçme</w:t>
      </w:r>
      <w:r>
        <w:rPr>
          <w:rFonts w:ascii="Times New Roman" w:eastAsia="Times New Roman" w:hAnsi="Times New Roman" w:cs="Times New Roman"/>
          <w:color w:val="000000" w:themeColor="text1"/>
          <w:sz w:val="24"/>
          <w:szCs w:val="24"/>
          <w:lang w:eastAsia="tr-TR"/>
        </w:rPr>
        <w:t xml:space="preserve"> </w:t>
      </w:r>
      <w:r w:rsidRPr="00654B7E">
        <w:rPr>
          <w:rFonts w:ascii="Times New Roman" w:eastAsia="Times New Roman" w:hAnsi="Times New Roman" w:cs="Times New Roman"/>
          <w:color w:val="000000" w:themeColor="text1"/>
          <w:sz w:val="24"/>
          <w:szCs w:val="24"/>
          <w:lang w:eastAsia="tr-TR"/>
        </w:rPr>
        <w:t>ve</w:t>
      </w:r>
      <w:r>
        <w:rPr>
          <w:rFonts w:ascii="Times New Roman" w:eastAsia="Times New Roman" w:hAnsi="Times New Roman" w:cs="Times New Roman"/>
          <w:color w:val="000000" w:themeColor="text1"/>
          <w:sz w:val="24"/>
          <w:szCs w:val="24"/>
          <w:lang w:eastAsia="tr-TR"/>
        </w:rPr>
        <w:t xml:space="preserve"> </w:t>
      </w:r>
      <w:r w:rsidRPr="00654B7E">
        <w:rPr>
          <w:rFonts w:ascii="Times New Roman" w:eastAsia="Times New Roman" w:hAnsi="Times New Roman" w:cs="Times New Roman"/>
          <w:color w:val="000000" w:themeColor="text1"/>
          <w:sz w:val="24"/>
          <w:szCs w:val="24"/>
          <w:lang w:eastAsia="tr-TR"/>
        </w:rPr>
        <w:t>değerlendirmeye ilişkin ilke,</w:t>
      </w:r>
      <w:r>
        <w:rPr>
          <w:rFonts w:ascii="Times New Roman" w:eastAsia="Times New Roman" w:hAnsi="Times New Roman" w:cs="Times New Roman"/>
          <w:color w:val="000000" w:themeColor="text1"/>
          <w:sz w:val="24"/>
          <w:szCs w:val="24"/>
          <w:lang w:eastAsia="tr-TR"/>
        </w:rPr>
        <w:t xml:space="preserve"> </w:t>
      </w:r>
      <w:r w:rsidRPr="00654B7E">
        <w:rPr>
          <w:rFonts w:ascii="Times New Roman" w:eastAsia="Times New Roman" w:hAnsi="Times New Roman" w:cs="Times New Roman"/>
          <w:color w:val="000000" w:themeColor="text1"/>
          <w:sz w:val="24"/>
          <w:szCs w:val="24"/>
          <w:lang w:eastAsia="tr-TR"/>
        </w:rPr>
        <w:t>kural ve</w:t>
      </w:r>
      <w:r>
        <w:rPr>
          <w:rFonts w:ascii="Times New Roman" w:eastAsia="Times New Roman" w:hAnsi="Times New Roman" w:cs="Times New Roman"/>
          <w:color w:val="000000" w:themeColor="text1"/>
          <w:sz w:val="24"/>
          <w:szCs w:val="24"/>
          <w:lang w:eastAsia="tr-TR"/>
        </w:rPr>
        <w:t xml:space="preserve"> </w:t>
      </w:r>
      <w:r w:rsidRPr="00654B7E">
        <w:rPr>
          <w:rFonts w:ascii="Times New Roman" w:eastAsia="Times New Roman" w:hAnsi="Times New Roman" w:cs="Times New Roman"/>
          <w:color w:val="000000" w:themeColor="text1"/>
          <w:sz w:val="24"/>
          <w:szCs w:val="24"/>
          <w:lang w:eastAsia="tr-TR"/>
        </w:rPr>
        <w:t>planlamalar</w:t>
      </w:r>
      <w:r>
        <w:rPr>
          <w:rFonts w:ascii="Times New Roman" w:eastAsia="Times New Roman" w:hAnsi="Times New Roman" w:cs="Times New Roman"/>
          <w:color w:val="000000" w:themeColor="text1"/>
          <w:sz w:val="24"/>
          <w:szCs w:val="24"/>
          <w:lang w:eastAsia="tr-TR"/>
        </w:rPr>
        <w:t xml:space="preserve"> </w:t>
      </w:r>
      <w:r w:rsidRPr="00654B7E">
        <w:rPr>
          <w:rFonts w:ascii="Times New Roman" w:eastAsia="Times New Roman" w:hAnsi="Times New Roman" w:cs="Times New Roman"/>
          <w:color w:val="000000" w:themeColor="text1"/>
          <w:sz w:val="24"/>
          <w:szCs w:val="24"/>
          <w:lang w:eastAsia="tr-TR"/>
        </w:rPr>
        <w:t>bulunmaktadır</w:t>
      </w:r>
    </w:p>
    <w:p w:rsidR="00A27620" w:rsidRDefault="00654B7E" w:rsidP="00654B7E">
      <w:pPr>
        <w:spacing w:before="200" w:after="0" w:line="360" w:lineRule="auto"/>
        <w:jc w:val="both"/>
        <w:rPr>
          <w:rFonts w:ascii="Times New Roman" w:eastAsia="Times New Roman" w:hAnsi="Times New Roman" w:cs="Times New Roman"/>
          <w:color w:val="000000" w:themeColor="text1"/>
          <w:sz w:val="24"/>
          <w:szCs w:val="24"/>
          <w:lang w:eastAsia="tr-TR"/>
        </w:rPr>
      </w:pPr>
      <w:r w:rsidRPr="00654B7E">
        <w:rPr>
          <w:rFonts w:ascii="Times New Roman" w:eastAsia="Times New Roman" w:hAnsi="Times New Roman" w:cs="Times New Roman"/>
          <w:color w:val="000000" w:themeColor="text1"/>
          <w:sz w:val="24"/>
          <w:szCs w:val="24"/>
          <w:lang w:eastAsia="tr-TR"/>
        </w:rPr>
        <w:t>Kanıtlar</w:t>
      </w:r>
    </w:p>
    <w:p w:rsidR="00654B7E" w:rsidRDefault="00654B7E" w:rsidP="00654B7E">
      <w:pPr>
        <w:pStyle w:val="ListeParagraf"/>
        <w:numPr>
          <w:ilvl w:val="0"/>
          <w:numId w:val="29"/>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4" w:history="1">
        <w:r w:rsidRPr="0059176F">
          <w:rPr>
            <w:rStyle w:val="Kpr"/>
            <w:rFonts w:ascii="Times New Roman" w:eastAsia="Times New Roman" w:hAnsi="Times New Roman" w:cs="Times New Roman"/>
            <w:sz w:val="24"/>
            <w:szCs w:val="24"/>
            <w:lang w:eastAsia="tr-TR"/>
          </w:rPr>
          <w:t>http://vmyo.alparslan.edu.tr/tr/document/100</w:t>
        </w:r>
      </w:hyperlink>
    </w:p>
    <w:p w:rsidR="00654B7E" w:rsidRPr="00FE2BCD" w:rsidRDefault="00FE2BCD" w:rsidP="00FE2BCD">
      <w:pPr>
        <w:spacing w:before="200" w:after="0" w:line="360" w:lineRule="auto"/>
        <w:jc w:val="both"/>
        <w:rPr>
          <w:rFonts w:ascii="Times New Roman" w:eastAsia="Times New Roman" w:hAnsi="Times New Roman" w:cs="Times New Roman"/>
          <w:b/>
          <w:color w:val="000000" w:themeColor="text1"/>
          <w:sz w:val="24"/>
          <w:szCs w:val="24"/>
          <w:lang w:eastAsia="tr-TR"/>
        </w:rPr>
      </w:pPr>
      <w:r w:rsidRPr="00FE2BCD">
        <w:rPr>
          <w:rFonts w:ascii="Times New Roman" w:eastAsia="Times New Roman" w:hAnsi="Times New Roman" w:cs="Times New Roman"/>
          <w:b/>
          <w:color w:val="000000" w:themeColor="text1"/>
          <w:sz w:val="24"/>
          <w:szCs w:val="24"/>
          <w:lang w:eastAsia="tr-TR"/>
        </w:rPr>
        <w:t>B.</w:t>
      </w:r>
      <w:proofErr w:type="gramStart"/>
      <w:r w:rsidRPr="00FE2BCD">
        <w:rPr>
          <w:rFonts w:ascii="Times New Roman" w:eastAsia="Times New Roman" w:hAnsi="Times New Roman" w:cs="Times New Roman"/>
          <w:b/>
          <w:color w:val="000000" w:themeColor="text1"/>
          <w:sz w:val="24"/>
          <w:szCs w:val="24"/>
          <w:lang w:eastAsia="tr-TR"/>
        </w:rPr>
        <w:t>2.3</w:t>
      </w:r>
      <w:proofErr w:type="gramEnd"/>
      <w:r w:rsidRPr="00FE2BCD">
        <w:rPr>
          <w:rFonts w:ascii="Times New Roman" w:eastAsia="Times New Roman" w:hAnsi="Times New Roman" w:cs="Times New Roman"/>
          <w:b/>
          <w:color w:val="000000" w:themeColor="text1"/>
          <w:sz w:val="24"/>
          <w:szCs w:val="24"/>
          <w:lang w:eastAsia="tr-TR"/>
        </w:rPr>
        <w:t>.</w:t>
      </w:r>
      <w:r w:rsidRPr="00FE2BCD">
        <w:rPr>
          <w:rFonts w:ascii="Times New Roman" w:eastAsia="Times New Roman" w:hAnsi="Times New Roman" w:cs="Times New Roman"/>
          <w:b/>
          <w:color w:val="000000" w:themeColor="text1"/>
          <w:sz w:val="24"/>
          <w:szCs w:val="24"/>
          <w:lang w:eastAsia="tr-TR"/>
        </w:rPr>
        <w:tab/>
        <w:t>Öğrenci Kabulü, Önceki Öğrenmenin Tanınması ve Kredilendirilmesi</w:t>
      </w:r>
    </w:p>
    <w:p w:rsidR="00FE2BCD" w:rsidRPr="00FE2BCD" w:rsidRDefault="00FE2BCD" w:rsidP="00FE2BCD">
      <w:pPr>
        <w:spacing w:before="200" w:after="0" w:line="360" w:lineRule="auto"/>
        <w:jc w:val="both"/>
        <w:rPr>
          <w:rFonts w:ascii="Times New Roman" w:eastAsia="Times New Roman" w:hAnsi="Times New Roman" w:cs="Times New Roman"/>
          <w:color w:val="000000" w:themeColor="text1"/>
          <w:sz w:val="24"/>
          <w:szCs w:val="24"/>
          <w:lang w:eastAsia="tr-TR"/>
        </w:rPr>
      </w:pPr>
      <w:r w:rsidRPr="00FE2BCD">
        <w:rPr>
          <w:rFonts w:ascii="Times New Roman" w:eastAsia="Times New Roman" w:hAnsi="Times New Roman" w:cs="Times New Roman"/>
          <w:color w:val="000000" w:themeColor="text1"/>
          <w:sz w:val="24"/>
          <w:szCs w:val="24"/>
          <w:lang w:eastAsia="tr-TR"/>
        </w:rPr>
        <w:t>Öğrenci kabulüne ilişkin ilke ve kuralları tanımlanmış ve ilan edilmiştir. Bu ilke ve kurallar birbiri ile tutarlı olup, uygulamalar şeffaftır. Diploma, sertifika gibi belge talepleri titizlikle takip edilmektedir.</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Önceki öğrenmenin (örgün, yaygın, uzaktan/karma eğitim ve serbest öğ</w:t>
      </w:r>
      <w:r>
        <w:rPr>
          <w:rFonts w:ascii="Times New Roman" w:eastAsia="Times New Roman" w:hAnsi="Times New Roman" w:cs="Times New Roman"/>
          <w:color w:val="000000" w:themeColor="text1"/>
          <w:sz w:val="24"/>
          <w:szCs w:val="24"/>
          <w:lang w:eastAsia="tr-TR"/>
        </w:rPr>
        <w:t xml:space="preserve">renme yoluyla edinilen bilgi ve becerilerin) tanınması ve </w:t>
      </w:r>
      <w:r w:rsidRPr="00FE2BCD">
        <w:rPr>
          <w:rFonts w:ascii="Times New Roman" w:eastAsia="Times New Roman" w:hAnsi="Times New Roman" w:cs="Times New Roman"/>
          <w:color w:val="000000" w:themeColor="text1"/>
          <w:sz w:val="24"/>
          <w:szCs w:val="24"/>
          <w:lang w:eastAsia="tr-TR"/>
        </w:rPr>
        <w:t>kredilendirilmesi yapılmaktadır.</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Uluslararasılaşma</w:t>
      </w:r>
      <w:proofErr w:type="spellEnd"/>
      <w:r>
        <w:rPr>
          <w:rFonts w:ascii="Times New Roman" w:eastAsia="Times New Roman" w:hAnsi="Times New Roman" w:cs="Times New Roman"/>
          <w:color w:val="000000" w:themeColor="text1"/>
          <w:sz w:val="24"/>
          <w:szCs w:val="24"/>
          <w:lang w:eastAsia="tr-TR"/>
        </w:rPr>
        <w:t xml:space="preserve"> politikasına paralel hareketlilik </w:t>
      </w:r>
      <w:r w:rsidRPr="00FE2BCD">
        <w:rPr>
          <w:rFonts w:ascii="Times New Roman" w:eastAsia="Times New Roman" w:hAnsi="Times New Roman" w:cs="Times New Roman"/>
          <w:color w:val="000000" w:themeColor="text1"/>
          <w:sz w:val="24"/>
          <w:szCs w:val="24"/>
          <w:lang w:eastAsia="tr-TR"/>
        </w:rPr>
        <w:t>destekleri, öğrenciyi teşvik, kolaylaştırıcı önlemler bulunmaktadır ve hareketlilikte kredi kaybı olmaması yönünde uygulamalar vardır.</w:t>
      </w:r>
    </w:p>
    <w:p w:rsidR="00FE2BCD" w:rsidRPr="00FE2BCD" w:rsidRDefault="00FE2BCD" w:rsidP="00FE2BCD">
      <w:pPr>
        <w:spacing w:before="200" w:after="0" w:line="360" w:lineRule="auto"/>
        <w:jc w:val="both"/>
        <w:rPr>
          <w:rFonts w:ascii="Times New Roman" w:eastAsia="Times New Roman" w:hAnsi="Times New Roman" w:cs="Times New Roman"/>
          <w:color w:val="000000" w:themeColor="text1"/>
          <w:sz w:val="24"/>
          <w:szCs w:val="24"/>
          <w:lang w:eastAsia="tr-TR"/>
        </w:rPr>
      </w:pPr>
      <w:r w:rsidRPr="00FE2BCD">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FE2BCD">
        <w:t xml:space="preserve"> </w:t>
      </w:r>
      <w:r>
        <w:rPr>
          <w:rFonts w:ascii="Times New Roman" w:eastAsia="Times New Roman" w:hAnsi="Times New Roman" w:cs="Times New Roman"/>
          <w:color w:val="000000" w:themeColor="text1"/>
          <w:sz w:val="24"/>
          <w:szCs w:val="24"/>
          <w:lang w:eastAsia="tr-TR"/>
        </w:rPr>
        <w:t>Birimde</w:t>
      </w:r>
      <w:r w:rsidRPr="00FE2BCD">
        <w:rPr>
          <w:rFonts w:ascii="Times New Roman" w:eastAsia="Times New Roman" w:hAnsi="Times New Roman" w:cs="Times New Roman"/>
          <w:color w:val="000000" w:themeColor="text1"/>
          <w:sz w:val="24"/>
          <w:szCs w:val="24"/>
          <w:lang w:eastAsia="tr-TR"/>
        </w:rPr>
        <w:t xml:space="preserve"> öğrenci</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kabulü, önceki</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öğrenmenin</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tanınması ve</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kredilendirilmesine</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ilişkin ilke, kural ve</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bağlı planlar</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bulunmaktadır</w:t>
      </w:r>
    </w:p>
    <w:p w:rsidR="00A27620" w:rsidRDefault="00FE2BCD" w:rsidP="00FE2BCD">
      <w:pPr>
        <w:spacing w:before="200" w:after="0" w:line="360" w:lineRule="auto"/>
        <w:jc w:val="both"/>
        <w:rPr>
          <w:rFonts w:ascii="Times New Roman" w:eastAsia="Times New Roman" w:hAnsi="Times New Roman" w:cs="Times New Roman"/>
          <w:color w:val="000000" w:themeColor="text1"/>
          <w:sz w:val="24"/>
          <w:szCs w:val="24"/>
          <w:lang w:eastAsia="tr-TR"/>
        </w:rPr>
      </w:pPr>
      <w:r w:rsidRPr="00FE2BCD">
        <w:rPr>
          <w:rFonts w:ascii="Times New Roman" w:eastAsia="Times New Roman" w:hAnsi="Times New Roman" w:cs="Times New Roman"/>
          <w:color w:val="000000" w:themeColor="text1"/>
          <w:sz w:val="24"/>
          <w:szCs w:val="24"/>
          <w:lang w:eastAsia="tr-TR"/>
        </w:rPr>
        <w:t>Kanıtlar</w:t>
      </w:r>
    </w:p>
    <w:p w:rsidR="00FE2BCD" w:rsidRDefault="00FE2BCD" w:rsidP="00FE2BCD">
      <w:pPr>
        <w:pStyle w:val="ListeParagraf"/>
        <w:numPr>
          <w:ilvl w:val="0"/>
          <w:numId w:val="29"/>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5" w:history="1">
        <w:r w:rsidRPr="0059176F">
          <w:rPr>
            <w:rStyle w:val="Kpr"/>
            <w:rFonts w:ascii="Times New Roman" w:eastAsia="Times New Roman" w:hAnsi="Times New Roman" w:cs="Times New Roman"/>
            <w:sz w:val="24"/>
            <w:szCs w:val="24"/>
            <w:lang w:eastAsia="tr-TR"/>
          </w:rPr>
          <w:t>http://vmyo.alparslan.edu.tr/tr/page/2547</w:t>
        </w:r>
      </w:hyperlink>
    </w:p>
    <w:p w:rsidR="00FE2BCD" w:rsidRDefault="00FE2BCD" w:rsidP="00FE2BCD">
      <w:pPr>
        <w:pStyle w:val="ListeParagraf"/>
        <w:numPr>
          <w:ilvl w:val="0"/>
          <w:numId w:val="29"/>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6" w:history="1">
        <w:r w:rsidRPr="0059176F">
          <w:rPr>
            <w:rStyle w:val="Kpr"/>
            <w:rFonts w:ascii="Times New Roman" w:eastAsia="Times New Roman" w:hAnsi="Times New Roman" w:cs="Times New Roman"/>
            <w:sz w:val="24"/>
            <w:szCs w:val="24"/>
            <w:lang w:eastAsia="tr-TR"/>
          </w:rPr>
          <w:t>http://vmyo.alparslan.edu.tr/tr/document/0650</w:t>
        </w:r>
      </w:hyperlink>
    </w:p>
    <w:p w:rsidR="00FE2BCD" w:rsidRDefault="00FE2BCD" w:rsidP="00FE2BCD">
      <w:pPr>
        <w:pStyle w:val="ListeParagraf"/>
        <w:numPr>
          <w:ilvl w:val="0"/>
          <w:numId w:val="29"/>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7"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FE2BCD" w:rsidRDefault="00FE2BCD" w:rsidP="00FE2BCD">
      <w:pPr>
        <w:pStyle w:val="ListeParagraf"/>
        <w:numPr>
          <w:ilvl w:val="0"/>
          <w:numId w:val="29"/>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8" w:history="1">
        <w:r w:rsidRPr="0059176F">
          <w:rPr>
            <w:rStyle w:val="Kpr"/>
            <w:rFonts w:ascii="Times New Roman" w:eastAsia="Times New Roman" w:hAnsi="Times New Roman" w:cs="Times New Roman"/>
            <w:sz w:val="24"/>
            <w:szCs w:val="24"/>
            <w:lang w:eastAsia="tr-TR"/>
          </w:rPr>
          <w:t>http://vmyo.alparslan.edu.tr/tr/page/2542</w:t>
        </w:r>
      </w:hyperlink>
    </w:p>
    <w:p w:rsidR="00DD67F4" w:rsidRDefault="00DD67F4" w:rsidP="00DD67F4">
      <w:pPr>
        <w:pStyle w:val="ListeParagraf"/>
        <w:numPr>
          <w:ilvl w:val="0"/>
          <w:numId w:val="29"/>
        </w:numPr>
        <w:spacing w:before="200" w:after="0" w:line="360" w:lineRule="auto"/>
        <w:jc w:val="both"/>
        <w:rPr>
          <w:rFonts w:ascii="Times New Roman" w:eastAsia="Times New Roman" w:hAnsi="Times New Roman" w:cs="Times New Roman"/>
          <w:color w:val="000000" w:themeColor="text1"/>
          <w:sz w:val="24"/>
          <w:szCs w:val="24"/>
          <w:lang w:eastAsia="tr-TR"/>
        </w:rPr>
      </w:pPr>
      <w:hyperlink r:id="rId99"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EF54D0" w:rsidRDefault="00EF54D0" w:rsidP="00EF54D0">
      <w:pPr>
        <w:pStyle w:val="ListeParagraf"/>
        <w:numPr>
          <w:ilvl w:val="0"/>
          <w:numId w:val="29"/>
        </w:numPr>
        <w:spacing w:before="200" w:after="0" w:line="360" w:lineRule="auto"/>
        <w:jc w:val="both"/>
        <w:rPr>
          <w:rFonts w:ascii="Times New Roman" w:eastAsia="Times New Roman" w:hAnsi="Times New Roman" w:cs="Times New Roman"/>
          <w:color w:val="000000" w:themeColor="text1"/>
          <w:sz w:val="24"/>
          <w:szCs w:val="24"/>
          <w:lang w:eastAsia="tr-TR"/>
        </w:rPr>
      </w:pPr>
      <w:hyperlink r:id="rId100" w:history="1">
        <w:r w:rsidRPr="0059176F">
          <w:rPr>
            <w:rStyle w:val="Kpr"/>
            <w:rFonts w:ascii="Times New Roman" w:eastAsia="Times New Roman" w:hAnsi="Times New Roman" w:cs="Times New Roman"/>
            <w:sz w:val="24"/>
            <w:szCs w:val="24"/>
            <w:lang w:eastAsia="tr-TR"/>
          </w:rPr>
          <w:t>http://vmyo.alparslan.edu.tr/tr/announcements-detail/89</w:t>
        </w:r>
      </w:hyperlink>
    </w:p>
    <w:p w:rsidR="00FE2BCD" w:rsidRPr="00FE2BCD" w:rsidRDefault="00FE2BCD" w:rsidP="00FE2BCD">
      <w:pPr>
        <w:spacing w:before="200" w:after="0" w:line="360" w:lineRule="auto"/>
        <w:jc w:val="both"/>
        <w:rPr>
          <w:rFonts w:ascii="Times New Roman" w:eastAsia="Times New Roman" w:hAnsi="Times New Roman" w:cs="Times New Roman"/>
          <w:b/>
          <w:color w:val="000000" w:themeColor="text1"/>
          <w:sz w:val="24"/>
          <w:szCs w:val="24"/>
          <w:lang w:eastAsia="tr-TR"/>
        </w:rPr>
      </w:pPr>
      <w:r w:rsidRPr="00FE2BCD">
        <w:rPr>
          <w:rFonts w:ascii="Times New Roman" w:eastAsia="Times New Roman" w:hAnsi="Times New Roman" w:cs="Times New Roman"/>
          <w:b/>
          <w:color w:val="000000" w:themeColor="text1"/>
          <w:sz w:val="24"/>
          <w:szCs w:val="24"/>
          <w:lang w:eastAsia="tr-TR"/>
        </w:rPr>
        <w:t>B.</w:t>
      </w:r>
      <w:proofErr w:type="gramStart"/>
      <w:r w:rsidRPr="00FE2BCD">
        <w:rPr>
          <w:rFonts w:ascii="Times New Roman" w:eastAsia="Times New Roman" w:hAnsi="Times New Roman" w:cs="Times New Roman"/>
          <w:b/>
          <w:color w:val="000000" w:themeColor="text1"/>
          <w:sz w:val="24"/>
          <w:szCs w:val="24"/>
          <w:lang w:eastAsia="tr-TR"/>
        </w:rPr>
        <w:t>2.4</w:t>
      </w:r>
      <w:proofErr w:type="gramEnd"/>
      <w:r w:rsidRPr="00FE2BCD">
        <w:rPr>
          <w:rFonts w:ascii="Times New Roman" w:eastAsia="Times New Roman" w:hAnsi="Times New Roman" w:cs="Times New Roman"/>
          <w:b/>
          <w:color w:val="000000" w:themeColor="text1"/>
          <w:sz w:val="24"/>
          <w:szCs w:val="24"/>
          <w:lang w:eastAsia="tr-TR"/>
        </w:rPr>
        <w:t>.</w:t>
      </w:r>
      <w:r w:rsidRPr="00FE2BCD">
        <w:rPr>
          <w:rFonts w:ascii="Times New Roman" w:eastAsia="Times New Roman" w:hAnsi="Times New Roman" w:cs="Times New Roman"/>
          <w:b/>
          <w:color w:val="000000" w:themeColor="text1"/>
          <w:sz w:val="24"/>
          <w:szCs w:val="24"/>
          <w:lang w:eastAsia="tr-TR"/>
        </w:rPr>
        <w:tab/>
        <w:t>Yeterliliklerin Sertifikalandırılması ve Diploma</w:t>
      </w:r>
    </w:p>
    <w:p w:rsidR="00FE2BCD" w:rsidRPr="00FE2BCD" w:rsidRDefault="00FE2BCD" w:rsidP="00FE2BCD">
      <w:pPr>
        <w:spacing w:before="200" w:after="0" w:line="360" w:lineRule="auto"/>
        <w:jc w:val="both"/>
        <w:rPr>
          <w:rFonts w:ascii="Times New Roman" w:eastAsia="Times New Roman" w:hAnsi="Times New Roman" w:cs="Times New Roman"/>
          <w:color w:val="000000" w:themeColor="text1"/>
          <w:sz w:val="24"/>
          <w:szCs w:val="24"/>
          <w:lang w:eastAsia="tr-TR"/>
        </w:rPr>
      </w:pPr>
      <w:r w:rsidRPr="00FE2BCD">
        <w:rPr>
          <w:rFonts w:ascii="Times New Roman" w:eastAsia="Times New Roman" w:hAnsi="Times New Roman" w:cs="Times New Roman"/>
          <w:color w:val="000000" w:themeColor="text1"/>
          <w:sz w:val="24"/>
          <w:szCs w:val="24"/>
          <w:lang w:eastAsia="tr-TR"/>
        </w:rPr>
        <w:t>Yeterliliklerin onayı, mezuniyet koşulları, mezuniyet karar süre</w:t>
      </w:r>
      <w:r>
        <w:rPr>
          <w:rFonts w:ascii="Times New Roman" w:eastAsia="Times New Roman" w:hAnsi="Times New Roman" w:cs="Times New Roman"/>
          <w:color w:val="000000" w:themeColor="text1"/>
          <w:sz w:val="24"/>
          <w:szCs w:val="24"/>
          <w:lang w:eastAsia="tr-TR"/>
        </w:rPr>
        <w:t xml:space="preserve">çleri açık, anlaşılır, kapsamlı ve tutarlı şekilde tanımlanmış ve </w:t>
      </w:r>
      <w:r w:rsidRPr="00FE2BCD">
        <w:rPr>
          <w:rFonts w:ascii="Times New Roman" w:eastAsia="Times New Roman" w:hAnsi="Times New Roman" w:cs="Times New Roman"/>
          <w:color w:val="000000" w:themeColor="text1"/>
          <w:sz w:val="24"/>
          <w:szCs w:val="24"/>
          <w:lang w:eastAsia="tr-TR"/>
        </w:rPr>
        <w:t>k</w:t>
      </w:r>
      <w:r>
        <w:rPr>
          <w:rFonts w:ascii="Times New Roman" w:eastAsia="Times New Roman" w:hAnsi="Times New Roman" w:cs="Times New Roman"/>
          <w:color w:val="000000" w:themeColor="text1"/>
          <w:sz w:val="24"/>
          <w:szCs w:val="24"/>
          <w:lang w:eastAsia="tr-TR"/>
        </w:rPr>
        <w:t xml:space="preserve">amuoyu </w:t>
      </w:r>
      <w:r w:rsidRPr="00FE2BCD">
        <w:rPr>
          <w:rFonts w:ascii="Times New Roman" w:eastAsia="Times New Roman" w:hAnsi="Times New Roman" w:cs="Times New Roman"/>
          <w:color w:val="000000" w:themeColor="text1"/>
          <w:sz w:val="24"/>
          <w:szCs w:val="24"/>
          <w:lang w:eastAsia="tr-TR"/>
        </w:rPr>
        <w:t>ile paylaşılmıştır.</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Sertifikalandırma ve diploma işlemleri bu tanımlı sürece uygun olarak yürütülmekte, izlenmekte ve gerekli önlemler alınmaktadır.</w:t>
      </w:r>
    </w:p>
    <w:p w:rsidR="00FE2BCD" w:rsidRPr="00FE2BCD" w:rsidRDefault="00FE2BCD" w:rsidP="00FE2BCD">
      <w:pPr>
        <w:spacing w:before="200" w:after="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Olgunluk Düzeyi</w:t>
      </w:r>
      <w:r>
        <w:rPr>
          <w:rFonts w:ascii="Times New Roman" w:eastAsia="Times New Roman" w:hAnsi="Times New Roman" w:cs="Times New Roman"/>
          <w:color w:val="000000" w:themeColor="text1"/>
          <w:sz w:val="24"/>
          <w:szCs w:val="24"/>
          <w:lang w:eastAsia="tr-TR"/>
        </w:rPr>
        <w:t>:</w:t>
      </w:r>
      <w:r w:rsidRPr="00FE2BCD">
        <w:t xml:space="preserve"> </w:t>
      </w:r>
      <w:r>
        <w:rPr>
          <w:rFonts w:ascii="Times New Roman" w:eastAsia="Times New Roman" w:hAnsi="Times New Roman" w:cs="Times New Roman"/>
          <w:color w:val="000000" w:themeColor="text1"/>
          <w:sz w:val="24"/>
          <w:szCs w:val="24"/>
          <w:lang w:eastAsia="tr-TR"/>
        </w:rPr>
        <w:t xml:space="preserve">Birimde </w:t>
      </w:r>
      <w:r w:rsidRPr="00FE2BCD">
        <w:rPr>
          <w:rFonts w:ascii="Times New Roman" w:eastAsia="Times New Roman" w:hAnsi="Times New Roman" w:cs="Times New Roman"/>
          <w:color w:val="000000" w:themeColor="text1"/>
          <w:sz w:val="24"/>
          <w:szCs w:val="24"/>
          <w:lang w:eastAsia="tr-TR"/>
        </w:rPr>
        <w:t>diploma onayı ve</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diğer</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yeterliliklerin</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sertifikalandırılmasına ilişkin</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kapsamlı, tutarlı</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ve ilan edilmiş</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ilke, kural ve</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süreçler</w:t>
      </w:r>
      <w:r>
        <w:rPr>
          <w:rFonts w:ascii="Times New Roman" w:eastAsia="Times New Roman" w:hAnsi="Times New Roman" w:cs="Times New Roman"/>
          <w:color w:val="000000" w:themeColor="text1"/>
          <w:sz w:val="24"/>
          <w:szCs w:val="24"/>
          <w:lang w:eastAsia="tr-TR"/>
        </w:rPr>
        <w:t xml:space="preserve"> </w:t>
      </w:r>
      <w:r w:rsidRPr="00FE2BCD">
        <w:rPr>
          <w:rFonts w:ascii="Times New Roman" w:eastAsia="Times New Roman" w:hAnsi="Times New Roman" w:cs="Times New Roman"/>
          <w:color w:val="000000" w:themeColor="text1"/>
          <w:sz w:val="24"/>
          <w:szCs w:val="24"/>
          <w:lang w:eastAsia="tr-TR"/>
        </w:rPr>
        <w:t>bulunmaktadır.</w:t>
      </w:r>
    </w:p>
    <w:p w:rsidR="00A27620" w:rsidRDefault="00FE2BCD" w:rsidP="00FE2BCD">
      <w:pPr>
        <w:spacing w:before="200" w:after="0" w:line="360" w:lineRule="auto"/>
        <w:jc w:val="both"/>
        <w:rPr>
          <w:rFonts w:ascii="Times New Roman" w:eastAsia="Times New Roman" w:hAnsi="Times New Roman" w:cs="Times New Roman"/>
          <w:color w:val="000000" w:themeColor="text1"/>
          <w:sz w:val="24"/>
          <w:szCs w:val="24"/>
          <w:lang w:eastAsia="tr-TR"/>
        </w:rPr>
      </w:pPr>
      <w:r w:rsidRPr="00FE2BCD">
        <w:rPr>
          <w:rFonts w:ascii="Times New Roman" w:eastAsia="Times New Roman" w:hAnsi="Times New Roman" w:cs="Times New Roman"/>
          <w:color w:val="000000" w:themeColor="text1"/>
          <w:sz w:val="24"/>
          <w:szCs w:val="24"/>
          <w:lang w:eastAsia="tr-TR"/>
        </w:rPr>
        <w:t>Kanıtlar</w:t>
      </w:r>
    </w:p>
    <w:p w:rsidR="00A27620" w:rsidRDefault="00DD67F4" w:rsidP="00DD67F4">
      <w:pPr>
        <w:pStyle w:val="ListeParagraf"/>
        <w:numPr>
          <w:ilvl w:val="0"/>
          <w:numId w:val="30"/>
        </w:numPr>
        <w:spacing w:before="200" w:after="0" w:line="360" w:lineRule="auto"/>
        <w:jc w:val="both"/>
        <w:rPr>
          <w:rFonts w:ascii="Times New Roman" w:eastAsia="Times New Roman" w:hAnsi="Times New Roman" w:cs="Times New Roman"/>
          <w:color w:val="000000" w:themeColor="text1"/>
          <w:sz w:val="24"/>
          <w:szCs w:val="24"/>
          <w:lang w:eastAsia="tr-TR"/>
        </w:rPr>
      </w:pPr>
      <w:hyperlink r:id="rId101"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DD67F4" w:rsidRDefault="00DD67F4" w:rsidP="00DD67F4">
      <w:pPr>
        <w:pStyle w:val="ListeParagraf"/>
        <w:numPr>
          <w:ilvl w:val="0"/>
          <w:numId w:val="30"/>
        </w:numPr>
        <w:spacing w:before="200" w:after="0" w:line="360" w:lineRule="auto"/>
        <w:jc w:val="both"/>
        <w:rPr>
          <w:rFonts w:ascii="Times New Roman" w:eastAsia="Times New Roman" w:hAnsi="Times New Roman" w:cs="Times New Roman"/>
          <w:color w:val="000000" w:themeColor="text1"/>
          <w:sz w:val="24"/>
          <w:szCs w:val="24"/>
          <w:lang w:eastAsia="tr-TR"/>
        </w:rPr>
      </w:pPr>
      <w:hyperlink r:id="rId102"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DD67F4" w:rsidRPr="00DD67F4" w:rsidRDefault="00DD67F4" w:rsidP="00DD67F4">
      <w:pPr>
        <w:spacing w:before="200" w:after="0" w:line="360" w:lineRule="auto"/>
        <w:jc w:val="both"/>
        <w:rPr>
          <w:rFonts w:ascii="Times New Roman" w:eastAsia="Times New Roman" w:hAnsi="Times New Roman" w:cs="Times New Roman"/>
          <w:b/>
          <w:color w:val="000000" w:themeColor="text1"/>
          <w:sz w:val="24"/>
          <w:szCs w:val="24"/>
          <w:lang w:eastAsia="tr-TR"/>
        </w:rPr>
      </w:pPr>
      <w:r w:rsidRPr="00DD67F4">
        <w:rPr>
          <w:rFonts w:ascii="Times New Roman" w:eastAsia="Times New Roman" w:hAnsi="Times New Roman" w:cs="Times New Roman"/>
          <w:b/>
          <w:color w:val="000000" w:themeColor="text1"/>
          <w:sz w:val="24"/>
          <w:szCs w:val="24"/>
          <w:lang w:eastAsia="tr-TR"/>
        </w:rPr>
        <w:t>B.3.</w:t>
      </w:r>
      <w:r w:rsidRPr="00DD67F4">
        <w:rPr>
          <w:rFonts w:ascii="Times New Roman" w:eastAsia="Times New Roman" w:hAnsi="Times New Roman" w:cs="Times New Roman"/>
          <w:b/>
          <w:color w:val="000000" w:themeColor="text1"/>
          <w:sz w:val="24"/>
          <w:szCs w:val="24"/>
          <w:lang w:eastAsia="tr-TR"/>
        </w:rPr>
        <w:tab/>
        <w:t>Öğrenme Kaynakları ve Akademik Destek Hizmetleri</w:t>
      </w:r>
    </w:p>
    <w:p w:rsidR="00A27620" w:rsidRDefault="00DD67F4" w:rsidP="00DD67F4">
      <w:pPr>
        <w:spacing w:before="200" w:after="0" w:line="360" w:lineRule="auto"/>
        <w:jc w:val="both"/>
        <w:rPr>
          <w:rFonts w:ascii="Times New Roman" w:eastAsia="Times New Roman" w:hAnsi="Times New Roman" w:cs="Times New Roman"/>
          <w:color w:val="000000" w:themeColor="text1"/>
          <w:sz w:val="24"/>
          <w:szCs w:val="24"/>
          <w:lang w:eastAsia="tr-TR"/>
        </w:rPr>
      </w:pPr>
      <w:r w:rsidRPr="00DD67F4">
        <w:rPr>
          <w:rFonts w:ascii="Times New Roman" w:eastAsia="Times New Roman" w:hAnsi="Times New Roman" w:cs="Times New Roman"/>
          <w:color w:val="000000" w:themeColor="text1"/>
          <w:sz w:val="24"/>
          <w:szCs w:val="24"/>
          <w:lang w:eastAsia="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A27620" w:rsidRPr="00EF54D0" w:rsidRDefault="00EF54D0" w:rsidP="00EF54D0">
      <w:pPr>
        <w:spacing w:before="200" w:after="0" w:line="360" w:lineRule="auto"/>
        <w:jc w:val="both"/>
        <w:rPr>
          <w:rFonts w:ascii="Times New Roman" w:eastAsia="Times New Roman" w:hAnsi="Times New Roman" w:cs="Times New Roman"/>
          <w:b/>
          <w:color w:val="000000" w:themeColor="text1"/>
          <w:sz w:val="24"/>
          <w:szCs w:val="24"/>
          <w:lang w:eastAsia="tr-TR"/>
        </w:rPr>
      </w:pPr>
      <w:r w:rsidRPr="00EF54D0">
        <w:rPr>
          <w:rFonts w:ascii="Times New Roman" w:eastAsia="Times New Roman" w:hAnsi="Times New Roman" w:cs="Times New Roman"/>
          <w:b/>
          <w:color w:val="000000" w:themeColor="text1"/>
          <w:sz w:val="24"/>
          <w:szCs w:val="24"/>
          <w:lang w:eastAsia="tr-TR"/>
        </w:rPr>
        <w:t>B.</w:t>
      </w:r>
      <w:proofErr w:type="gramStart"/>
      <w:r w:rsidRPr="00EF54D0">
        <w:rPr>
          <w:rFonts w:ascii="Times New Roman" w:eastAsia="Times New Roman" w:hAnsi="Times New Roman" w:cs="Times New Roman"/>
          <w:b/>
          <w:color w:val="000000" w:themeColor="text1"/>
          <w:sz w:val="24"/>
          <w:szCs w:val="24"/>
          <w:lang w:eastAsia="tr-TR"/>
        </w:rPr>
        <w:t>3.1</w:t>
      </w:r>
      <w:proofErr w:type="gramEnd"/>
      <w:r w:rsidRPr="00EF54D0">
        <w:rPr>
          <w:rFonts w:ascii="Times New Roman" w:eastAsia="Times New Roman" w:hAnsi="Times New Roman" w:cs="Times New Roman"/>
          <w:b/>
          <w:color w:val="000000" w:themeColor="text1"/>
          <w:sz w:val="24"/>
          <w:szCs w:val="24"/>
          <w:lang w:eastAsia="tr-TR"/>
        </w:rPr>
        <w:t>.</w:t>
      </w:r>
      <w:r w:rsidRPr="00EF54D0">
        <w:rPr>
          <w:rFonts w:ascii="Times New Roman" w:eastAsia="Times New Roman" w:hAnsi="Times New Roman" w:cs="Times New Roman"/>
          <w:b/>
          <w:color w:val="000000" w:themeColor="text1"/>
          <w:sz w:val="24"/>
          <w:szCs w:val="24"/>
          <w:lang w:eastAsia="tr-TR"/>
        </w:rPr>
        <w:tab/>
        <w:t>Öğrenme Ortam ve Kaynakları</w:t>
      </w:r>
    </w:p>
    <w:p w:rsidR="00EF54D0" w:rsidRPr="00EF54D0" w:rsidRDefault="00EF54D0" w:rsidP="00EF54D0">
      <w:pPr>
        <w:spacing w:before="200" w:after="0" w:line="360" w:lineRule="auto"/>
        <w:jc w:val="both"/>
        <w:rPr>
          <w:rFonts w:ascii="Times New Roman" w:eastAsia="Times New Roman" w:hAnsi="Times New Roman" w:cs="Times New Roman"/>
          <w:color w:val="000000" w:themeColor="text1"/>
          <w:sz w:val="24"/>
          <w:szCs w:val="24"/>
          <w:lang w:eastAsia="tr-TR"/>
        </w:rPr>
      </w:pPr>
      <w:r w:rsidRPr="00EF54D0">
        <w:rPr>
          <w:rFonts w:ascii="Times New Roman" w:eastAsia="Times New Roman" w:hAnsi="Times New Roman" w:cs="Times New Roman"/>
          <w:color w:val="000000" w:themeColor="text1"/>
          <w:sz w:val="24"/>
          <w:szCs w:val="24"/>
          <w:lang w:eastAsia="tr-TR"/>
        </w:rPr>
        <w:t>Sınıf,</w:t>
      </w:r>
      <w:r w:rsidRPr="00EF54D0">
        <w:rPr>
          <w:rFonts w:ascii="Times New Roman" w:eastAsia="Times New Roman" w:hAnsi="Times New Roman" w:cs="Times New Roman"/>
          <w:color w:val="000000" w:themeColor="text1"/>
          <w:sz w:val="24"/>
          <w:szCs w:val="24"/>
          <w:lang w:eastAsia="tr-TR"/>
        </w:rPr>
        <w:tab/>
        <w:t>laboratuvar,</w:t>
      </w:r>
      <w:r w:rsidRPr="00EF54D0">
        <w:rPr>
          <w:rFonts w:ascii="Times New Roman" w:eastAsia="Times New Roman" w:hAnsi="Times New Roman" w:cs="Times New Roman"/>
          <w:color w:val="000000" w:themeColor="text1"/>
          <w:sz w:val="24"/>
          <w:szCs w:val="24"/>
          <w:lang w:eastAsia="tr-TR"/>
        </w:rPr>
        <w:tab/>
        <w:t>kütüphane,</w:t>
      </w:r>
      <w:r w:rsidRPr="00EF54D0">
        <w:rPr>
          <w:rFonts w:ascii="Times New Roman" w:eastAsia="Times New Roman" w:hAnsi="Times New Roman" w:cs="Times New Roman"/>
          <w:color w:val="000000" w:themeColor="text1"/>
          <w:sz w:val="24"/>
          <w:szCs w:val="24"/>
          <w:lang w:eastAsia="tr-TR"/>
        </w:rPr>
        <w:tab/>
        <w:t>st</w:t>
      </w:r>
      <w:r>
        <w:rPr>
          <w:rFonts w:ascii="Times New Roman" w:eastAsia="Times New Roman" w:hAnsi="Times New Roman" w:cs="Times New Roman"/>
          <w:color w:val="000000" w:themeColor="text1"/>
          <w:sz w:val="24"/>
          <w:szCs w:val="24"/>
          <w:lang w:eastAsia="tr-TR"/>
        </w:rPr>
        <w:t>üdyo;</w:t>
      </w:r>
      <w:r>
        <w:rPr>
          <w:rFonts w:ascii="Times New Roman" w:eastAsia="Times New Roman" w:hAnsi="Times New Roman" w:cs="Times New Roman"/>
          <w:color w:val="000000" w:themeColor="text1"/>
          <w:sz w:val="24"/>
          <w:szCs w:val="24"/>
          <w:lang w:eastAsia="tr-TR"/>
        </w:rPr>
        <w:tab/>
        <w:t>ders kitapları,</w:t>
      </w:r>
      <w:r>
        <w:rPr>
          <w:rFonts w:ascii="Times New Roman" w:eastAsia="Times New Roman" w:hAnsi="Times New Roman" w:cs="Times New Roman"/>
          <w:color w:val="000000" w:themeColor="text1"/>
          <w:sz w:val="24"/>
          <w:szCs w:val="24"/>
          <w:lang w:eastAsia="tr-TR"/>
        </w:rPr>
        <w:tab/>
        <w:t>çevrimiçi (</w:t>
      </w:r>
      <w:proofErr w:type="gramStart"/>
      <w:r>
        <w:rPr>
          <w:rFonts w:ascii="Times New Roman" w:eastAsia="Times New Roman" w:hAnsi="Times New Roman" w:cs="Times New Roman"/>
          <w:color w:val="000000" w:themeColor="text1"/>
          <w:sz w:val="24"/>
          <w:szCs w:val="24"/>
          <w:lang w:eastAsia="tr-TR"/>
        </w:rPr>
        <w:t>online</w:t>
      </w:r>
      <w:proofErr w:type="gramEnd"/>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kitaplar/belgeler/videolar vb. kaynaklar uygun nitelik ve niceliktedir, erişilebilirdir ve öğrencilerin bilgisine/kullanımına sunulmuştur. Öğrenme ortamı ve kaynaklarının kullanımı izlenmekte ve iyileştirilmektedir.</w:t>
      </w:r>
    </w:p>
    <w:p w:rsidR="00EF54D0" w:rsidRDefault="00EF54D0" w:rsidP="00EF54D0">
      <w:pPr>
        <w:spacing w:before="200" w:after="0" w:line="360" w:lineRule="auto"/>
        <w:jc w:val="both"/>
        <w:rPr>
          <w:rFonts w:ascii="Times New Roman" w:eastAsia="Times New Roman" w:hAnsi="Times New Roman" w:cs="Times New Roman"/>
          <w:color w:val="000000" w:themeColor="text1"/>
          <w:sz w:val="24"/>
          <w:szCs w:val="24"/>
          <w:lang w:eastAsia="tr-TR"/>
        </w:rPr>
      </w:pPr>
      <w:r w:rsidRPr="00EF54D0">
        <w:rPr>
          <w:rFonts w:ascii="Times New Roman" w:eastAsia="Times New Roman" w:hAnsi="Times New Roman" w:cs="Times New Roman"/>
          <w:color w:val="000000" w:themeColor="text1"/>
          <w:sz w:val="24"/>
          <w:szCs w:val="24"/>
          <w:lang w:eastAsia="tr-TR"/>
        </w:rPr>
        <w:lastRenderedPageBreak/>
        <w:t xml:space="preserve">Kurumda eğitim-öğretim ihtiyaçlarına tümüyle cevap verebilen, kullanıcı dostu, ergonomik, eş zamanlı ve eş zamansız öğrenme, zenginleştirilmiş içerik geliştirme ayrıca ölçme ve değerlendirme ve </w:t>
      </w:r>
      <w:proofErr w:type="spellStart"/>
      <w:r w:rsidRPr="00EF54D0">
        <w:rPr>
          <w:rFonts w:ascii="Times New Roman" w:eastAsia="Times New Roman" w:hAnsi="Times New Roman" w:cs="Times New Roman"/>
          <w:color w:val="000000" w:themeColor="text1"/>
          <w:sz w:val="24"/>
          <w:szCs w:val="24"/>
          <w:lang w:eastAsia="tr-TR"/>
        </w:rPr>
        <w:t>hizmetiçi</w:t>
      </w:r>
      <w:proofErr w:type="spellEnd"/>
      <w:r w:rsidRPr="00EF54D0">
        <w:rPr>
          <w:rFonts w:ascii="Times New Roman" w:eastAsia="Times New Roman" w:hAnsi="Times New Roman" w:cs="Times New Roman"/>
          <w:color w:val="000000" w:themeColor="text1"/>
          <w:sz w:val="24"/>
          <w:szCs w:val="24"/>
          <w:lang w:eastAsia="tr-TR"/>
        </w:rPr>
        <w:t xml:space="preserve"> eğitim olanaklarına sahip bir öğrenme yönetim sistemi bulunmaktadır.</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Öğrenme ortamı ve kaynakları öğrenci-öğrenci, öğrenci-öğretim elemanı ve öğrenci-</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materyal etkileşimini geliştirmeye yönelmektedir.</w:t>
      </w:r>
    </w:p>
    <w:p w:rsidR="00EF54D0" w:rsidRDefault="00EF54D0" w:rsidP="00EF54D0">
      <w:pPr>
        <w:spacing w:before="200" w:after="0" w:line="360" w:lineRule="auto"/>
        <w:jc w:val="both"/>
        <w:rPr>
          <w:rFonts w:ascii="Times New Roman" w:eastAsia="Times New Roman" w:hAnsi="Times New Roman" w:cs="Times New Roman"/>
          <w:color w:val="000000" w:themeColor="text1"/>
          <w:sz w:val="24"/>
          <w:szCs w:val="24"/>
          <w:lang w:eastAsia="tr-TR"/>
        </w:rPr>
      </w:pPr>
      <w:r w:rsidRPr="00EF54D0">
        <w:rPr>
          <w:rFonts w:ascii="Times New Roman" w:eastAsia="Times New Roman" w:hAnsi="Times New Roman" w:cs="Times New Roman"/>
          <w:color w:val="000000" w:themeColor="text1"/>
          <w:sz w:val="24"/>
          <w:szCs w:val="24"/>
          <w:lang w:eastAsia="tr-TR"/>
        </w:rPr>
        <w:t>Bölüm ve programlarda eğitim öğretim ve sosyal faaliyetlerin yürütülmesinde öğrencilerin aktif rol almaları teşvik edilmektedir. Sınavların yanı sıra, öğrencilerin araştırma ve inceleme yeteneklerinin geliştirilmesi amacıyla çeşitli teori ve uygulamaya yönelik ödevler istenmektedir. Uygulamalı derslerde öğrencilerden ürün beklenmesi, öğrenci katılımlı ders içeriklerinin hazırlanması, zaman içerisinde sunum ve grup çalışmaları ile staj yerlerindeki yaptıkları uygulamalarla öğrencilerin alana özgü gelişimlerinin sağlanması amaçlanmaktadır. Buna ek olarak öğrencilerin derslerin yürütülmesi esnasında duygu ve düşüncelerini rahatlıkla ifade edebilecekleri tartışma ortamları oluşturulmaktadır.</w:t>
      </w:r>
    </w:p>
    <w:p w:rsidR="00EF54D0" w:rsidRPr="00EF54D0" w:rsidRDefault="00EF54D0" w:rsidP="00EF54D0">
      <w:pPr>
        <w:spacing w:before="200" w:after="0" w:line="360" w:lineRule="auto"/>
        <w:jc w:val="both"/>
        <w:rPr>
          <w:rFonts w:ascii="Times New Roman" w:eastAsia="Times New Roman" w:hAnsi="Times New Roman" w:cs="Times New Roman"/>
          <w:color w:val="000000" w:themeColor="text1"/>
          <w:sz w:val="24"/>
          <w:szCs w:val="24"/>
          <w:lang w:eastAsia="tr-TR"/>
        </w:rPr>
      </w:pPr>
      <w:r w:rsidRPr="00EF54D0">
        <w:rPr>
          <w:rFonts w:ascii="Times New Roman" w:eastAsia="Times New Roman" w:hAnsi="Times New Roman" w:cs="Times New Roman"/>
          <w:color w:val="000000" w:themeColor="text1"/>
          <w:sz w:val="24"/>
          <w:szCs w:val="24"/>
          <w:lang w:eastAsia="tr-TR"/>
        </w:rPr>
        <w:t xml:space="preserve"> Olgunluk Düzeyi</w:t>
      </w:r>
      <w:r>
        <w:rPr>
          <w:rFonts w:ascii="Times New Roman" w:eastAsia="Times New Roman" w:hAnsi="Times New Roman" w:cs="Times New Roman"/>
          <w:color w:val="000000" w:themeColor="text1"/>
          <w:sz w:val="24"/>
          <w:szCs w:val="24"/>
          <w:lang w:eastAsia="tr-TR"/>
        </w:rPr>
        <w:t>: Birimin</w:t>
      </w:r>
      <w:r w:rsidRPr="00EF54D0">
        <w:rPr>
          <w:rFonts w:ascii="Times New Roman" w:eastAsia="Times New Roman" w:hAnsi="Times New Roman" w:cs="Times New Roman"/>
          <w:color w:val="000000" w:themeColor="text1"/>
          <w:sz w:val="24"/>
          <w:szCs w:val="24"/>
          <w:lang w:eastAsia="tr-TR"/>
        </w:rPr>
        <w:t xml:space="preserve"> eğitim</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öğretim</w:t>
      </w:r>
      <w:r>
        <w:rPr>
          <w:rFonts w:ascii="Times New Roman" w:eastAsia="Times New Roman" w:hAnsi="Times New Roman" w:cs="Times New Roman"/>
          <w:color w:val="000000" w:themeColor="text1"/>
          <w:sz w:val="24"/>
          <w:szCs w:val="24"/>
          <w:lang w:eastAsia="tr-TR"/>
        </w:rPr>
        <w:t xml:space="preserve"> f</w:t>
      </w:r>
      <w:r w:rsidRPr="00EF54D0">
        <w:rPr>
          <w:rFonts w:ascii="Times New Roman" w:eastAsia="Times New Roman" w:hAnsi="Times New Roman" w:cs="Times New Roman"/>
          <w:color w:val="000000" w:themeColor="text1"/>
          <w:sz w:val="24"/>
          <w:szCs w:val="24"/>
          <w:lang w:eastAsia="tr-TR"/>
        </w:rPr>
        <w:t>aaliyetlerini</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sürdürebilmek için</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uygun nitelik ve</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nicelikte öğrenme</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kaynaklarının (sınıf,</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laboratuvar, stüdyo,</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öğrenme yönetim</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sistemi, basılı/</w:t>
      </w:r>
      <w:proofErr w:type="spellStart"/>
      <w:r w:rsidRPr="00EF54D0">
        <w:rPr>
          <w:rFonts w:ascii="Times New Roman" w:eastAsia="Times New Roman" w:hAnsi="Times New Roman" w:cs="Times New Roman"/>
          <w:color w:val="000000" w:themeColor="text1"/>
          <w:sz w:val="24"/>
          <w:szCs w:val="24"/>
          <w:lang w:eastAsia="tr-TR"/>
        </w:rPr>
        <w:t>ekaynak</w:t>
      </w:r>
      <w:proofErr w:type="spellEnd"/>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ve materyal,</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insan kaynakları vb.)</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oluşturulmasına</w:t>
      </w:r>
      <w:r>
        <w:rPr>
          <w:rFonts w:ascii="Times New Roman" w:eastAsia="Times New Roman" w:hAnsi="Times New Roman" w:cs="Times New Roman"/>
          <w:color w:val="000000" w:themeColor="text1"/>
          <w:sz w:val="24"/>
          <w:szCs w:val="24"/>
          <w:lang w:eastAsia="tr-TR"/>
        </w:rPr>
        <w:t xml:space="preserve"> </w:t>
      </w:r>
      <w:r w:rsidRPr="00EF54D0">
        <w:rPr>
          <w:rFonts w:ascii="Times New Roman" w:eastAsia="Times New Roman" w:hAnsi="Times New Roman" w:cs="Times New Roman"/>
          <w:color w:val="000000" w:themeColor="text1"/>
          <w:sz w:val="24"/>
          <w:szCs w:val="24"/>
          <w:lang w:eastAsia="tr-TR"/>
        </w:rPr>
        <w:t>yönelik planları vardır.</w:t>
      </w:r>
    </w:p>
    <w:p w:rsidR="00EF54D0" w:rsidRDefault="00EF54D0" w:rsidP="00EF54D0">
      <w:pPr>
        <w:spacing w:before="200" w:after="0" w:line="360" w:lineRule="auto"/>
        <w:jc w:val="both"/>
        <w:rPr>
          <w:rFonts w:ascii="Times New Roman" w:eastAsia="Times New Roman" w:hAnsi="Times New Roman" w:cs="Times New Roman"/>
          <w:color w:val="000000" w:themeColor="text1"/>
          <w:sz w:val="24"/>
          <w:szCs w:val="24"/>
          <w:lang w:eastAsia="tr-TR"/>
        </w:rPr>
      </w:pPr>
      <w:r w:rsidRPr="00EF54D0">
        <w:rPr>
          <w:rFonts w:ascii="Times New Roman" w:eastAsia="Times New Roman" w:hAnsi="Times New Roman" w:cs="Times New Roman"/>
          <w:color w:val="000000" w:themeColor="text1"/>
          <w:sz w:val="24"/>
          <w:szCs w:val="24"/>
          <w:lang w:eastAsia="tr-TR"/>
        </w:rPr>
        <w:t>Kanıtlar</w:t>
      </w:r>
    </w:p>
    <w:p w:rsidR="00EF54D0" w:rsidRDefault="00EF54D0" w:rsidP="00EF54D0">
      <w:pPr>
        <w:pStyle w:val="ListeParagraf"/>
        <w:numPr>
          <w:ilvl w:val="0"/>
          <w:numId w:val="31"/>
        </w:numPr>
        <w:spacing w:before="200" w:after="0" w:line="360" w:lineRule="auto"/>
        <w:jc w:val="both"/>
        <w:rPr>
          <w:rFonts w:ascii="Times New Roman" w:eastAsia="Times New Roman" w:hAnsi="Times New Roman" w:cs="Times New Roman"/>
          <w:color w:val="000000" w:themeColor="text1"/>
          <w:sz w:val="24"/>
          <w:szCs w:val="24"/>
          <w:lang w:eastAsia="tr-TR"/>
        </w:rPr>
      </w:pPr>
      <w:hyperlink r:id="rId103" w:history="1">
        <w:r w:rsidRPr="0059176F">
          <w:rPr>
            <w:rStyle w:val="Kpr"/>
            <w:rFonts w:ascii="Times New Roman" w:eastAsia="Times New Roman" w:hAnsi="Times New Roman" w:cs="Times New Roman"/>
            <w:sz w:val="24"/>
            <w:szCs w:val="24"/>
            <w:lang w:eastAsia="tr-TR"/>
          </w:rPr>
          <w:t>http://vmyo.alparslan.edu.tr/files/19/%C3%96%C4%9Frenci%20Anketi-2022.pdf</w:t>
        </w:r>
      </w:hyperlink>
    </w:p>
    <w:p w:rsidR="00EF54D0" w:rsidRDefault="00EF54D0" w:rsidP="00EF54D0">
      <w:pPr>
        <w:pStyle w:val="ListeParagraf"/>
        <w:numPr>
          <w:ilvl w:val="0"/>
          <w:numId w:val="31"/>
        </w:numPr>
        <w:spacing w:before="200" w:after="0" w:line="360" w:lineRule="auto"/>
        <w:jc w:val="both"/>
        <w:rPr>
          <w:rFonts w:ascii="Times New Roman" w:eastAsia="Times New Roman" w:hAnsi="Times New Roman" w:cs="Times New Roman"/>
          <w:color w:val="000000" w:themeColor="text1"/>
          <w:sz w:val="24"/>
          <w:szCs w:val="24"/>
          <w:lang w:eastAsia="tr-TR"/>
        </w:rPr>
      </w:pPr>
      <w:hyperlink r:id="rId104" w:history="1">
        <w:r w:rsidRPr="0059176F">
          <w:rPr>
            <w:rStyle w:val="Kpr"/>
            <w:rFonts w:ascii="Times New Roman" w:eastAsia="Times New Roman" w:hAnsi="Times New Roman" w:cs="Times New Roman"/>
            <w:sz w:val="24"/>
            <w:szCs w:val="24"/>
            <w:lang w:eastAsia="tr-TR"/>
          </w:rPr>
          <w:t>http://vmyo.alparslan.edu.tr/tr/news-detail/215</w:t>
        </w:r>
      </w:hyperlink>
    </w:p>
    <w:p w:rsidR="00EF54D0" w:rsidRPr="00EF54D0" w:rsidRDefault="00EF54D0" w:rsidP="00EF54D0">
      <w:pPr>
        <w:pStyle w:val="ListeParagraf"/>
        <w:spacing w:before="200" w:after="0" w:line="360" w:lineRule="auto"/>
        <w:jc w:val="both"/>
        <w:rPr>
          <w:rFonts w:ascii="Times New Roman" w:eastAsia="Times New Roman" w:hAnsi="Times New Roman" w:cs="Times New Roman"/>
          <w:color w:val="000000" w:themeColor="text1"/>
          <w:sz w:val="24"/>
          <w:szCs w:val="24"/>
          <w:lang w:eastAsia="tr-TR"/>
        </w:rPr>
      </w:pPr>
    </w:p>
    <w:p w:rsidR="00A0197A" w:rsidRPr="00A0197A" w:rsidRDefault="00A0197A" w:rsidP="00A0197A">
      <w:pPr>
        <w:spacing w:before="200" w:after="0" w:line="360" w:lineRule="auto"/>
        <w:jc w:val="both"/>
        <w:rPr>
          <w:rFonts w:ascii="Times New Roman" w:eastAsia="Times New Roman" w:hAnsi="Times New Roman" w:cs="Times New Roman"/>
          <w:b/>
          <w:color w:val="000000" w:themeColor="text1"/>
          <w:sz w:val="24"/>
          <w:szCs w:val="24"/>
          <w:lang w:eastAsia="tr-TR"/>
        </w:rPr>
      </w:pPr>
      <w:r w:rsidRPr="00A0197A">
        <w:rPr>
          <w:rFonts w:ascii="Times New Roman" w:eastAsia="Times New Roman" w:hAnsi="Times New Roman" w:cs="Times New Roman"/>
          <w:b/>
          <w:color w:val="000000" w:themeColor="text1"/>
          <w:sz w:val="24"/>
          <w:szCs w:val="24"/>
          <w:lang w:eastAsia="tr-TR"/>
        </w:rPr>
        <w:t>B.</w:t>
      </w:r>
      <w:proofErr w:type="gramStart"/>
      <w:r w:rsidRPr="00A0197A">
        <w:rPr>
          <w:rFonts w:ascii="Times New Roman" w:eastAsia="Times New Roman" w:hAnsi="Times New Roman" w:cs="Times New Roman"/>
          <w:b/>
          <w:color w:val="000000" w:themeColor="text1"/>
          <w:sz w:val="24"/>
          <w:szCs w:val="24"/>
          <w:lang w:eastAsia="tr-TR"/>
        </w:rPr>
        <w:t>3.2</w:t>
      </w:r>
      <w:proofErr w:type="gramEnd"/>
      <w:r w:rsidRPr="00A0197A">
        <w:rPr>
          <w:rFonts w:ascii="Times New Roman" w:eastAsia="Times New Roman" w:hAnsi="Times New Roman" w:cs="Times New Roman"/>
          <w:b/>
          <w:color w:val="000000" w:themeColor="text1"/>
          <w:sz w:val="24"/>
          <w:szCs w:val="24"/>
          <w:lang w:eastAsia="tr-TR"/>
        </w:rPr>
        <w:t>.</w:t>
      </w:r>
      <w:r w:rsidRPr="00A0197A">
        <w:rPr>
          <w:rFonts w:ascii="Times New Roman" w:eastAsia="Times New Roman" w:hAnsi="Times New Roman" w:cs="Times New Roman"/>
          <w:b/>
          <w:color w:val="000000" w:themeColor="text1"/>
          <w:sz w:val="24"/>
          <w:szCs w:val="24"/>
          <w:lang w:eastAsia="tr-TR"/>
        </w:rPr>
        <w:tab/>
        <w:t>Akademik Destek Hizmetleri</w:t>
      </w:r>
    </w:p>
    <w:p w:rsidR="00A0197A" w:rsidRPr="00A0197A" w:rsidRDefault="00A0197A" w:rsidP="00A0197A">
      <w:pPr>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Öğrencinin akademik gelişimini takip eden, yön gösteren, akademik sorunlarına ve kariyer planlamasına destek olan bir danışman öğretim üyesi bulunmaktadır.</w:t>
      </w:r>
    </w:p>
    <w:p w:rsidR="00A0197A" w:rsidRPr="00A0197A" w:rsidRDefault="00A0197A" w:rsidP="00A0197A">
      <w:pPr>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 xml:space="preserve">Danışmanlık sistemi öğrenci </w:t>
      </w:r>
      <w:proofErr w:type="spellStart"/>
      <w:r w:rsidRPr="00A0197A">
        <w:rPr>
          <w:rFonts w:ascii="Times New Roman" w:eastAsia="Times New Roman" w:hAnsi="Times New Roman" w:cs="Times New Roman"/>
          <w:sz w:val="24"/>
          <w:szCs w:val="24"/>
          <w:lang w:eastAsia="tr-TR"/>
        </w:rPr>
        <w:t>portfolyosu</w:t>
      </w:r>
      <w:proofErr w:type="spellEnd"/>
      <w:r w:rsidRPr="00A0197A">
        <w:rPr>
          <w:rFonts w:ascii="Times New Roman" w:eastAsia="Times New Roman" w:hAnsi="Times New Roman" w:cs="Times New Roman"/>
          <w:sz w:val="24"/>
          <w:szCs w:val="24"/>
          <w:lang w:eastAsia="tr-TR"/>
        </w:rPr>
        <w:t xml:space="preserve"> gibi yöntemlerle takip edilmekte ve iyileştirilmektedir. Öğrencilerin danışmanlarına erişimi kolaydır ve çeşitli erişimi olanakları (yüz yüze, çevrimiçi) bulunmaktadır.</w:t>
      </w:r>
    </w:p>
    <w:p w:rsidR="00A0197A" w:rsidRPr="00A0197A" w:rsidRDefault="00A0197A" w:rsidP="00A0197A">
      <w:pPr>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Psikolojik danışmanlık ve kariyer merkezi hizmetleri vardır, erişilebilirdir (yüz yüze ve çevrimiçi) ve öğrencilerin bilgisine sunulmuştur. Hizmetlerin yeterliliği takip edilmektedir.</w:t>
      </w:r>
    </w:p>
    <w:p w:rsidR="00A0197A" w:rsidRPr="00A0197A" w:rsidRDefault="00A0197A" w:rsidP="00A0197A">
      <w:pPr>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A0197A">
        <w:t xml:space="preserve"> </w:t>
      </w:r>
      <w:r>
        <w:rPr>
          <w:rFonts w:ascii="Times New Roman" w:eastAsia="Times New Roman" w:hAnsi="Times New Roman" w:cs="Times New Roman"/>
          <w:sz w:val="24"/>
          <w:szCs w:val="24"/>
          <w:lang w:eastAsia="tr-TR"/>
        </w:rPr>
        <w:t>Birimde ö</w:t>
      </w:r>
      <w:r w:rsidRPr="00A0197A">
        <w:rPr>
          <w:rFonts w:ascii="Times New Roman" w:eastAsia="Times New Roman" w:hAnsi="Times New Roman" w:cs="Times New Roman"/>
          <w:sz w:val="24"/>
          <w:szCs w:val="24"/>
          <w:lang w:eastAsia="tr-TR"/>
        </w:rPr>
        <w:t>ğrencilerin</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akademik</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gelişimi ve</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kariyer</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planlaması</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süreçlerine</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ilişkin tanımlı</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ilke ve kurallar</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bulunmaktadır.</w:t>
      </w:r>
    </w:p>
    <w:p w:rsidR="00A27620" w:rsidRDefault="00A0197A" w:rsidP="00A0197A">
      <w:pPr>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Kanıtlar</w:t>
      </w:r>
    </w:p>
    <w:p w:rsidR="00A0197A" w:rsidRDefault="00A0197A" w:rsidP="00A0197A">
      <w:pPr>
        <w:pStyle w:val="ListeParagraf"/>
        <w:numPr>
          <w:ilvl w:val="0"/>
          <w:numId w:val="32"/>
        </w:numPr>
        <w:spacing w:line="276" w:lineRule="auto"/>
        <w:rPr>
          <w:rFonts w:ascii="Times New Roman" w:eastAsia="Times New Roman" w:hAnsi="Times New Roman" w:cs="Times New Roman"/>
          <w:sz w:val="24"/>
          <w:szCs w:val="24"/>
          <w:lang w:eastAsia="tr-TR"/>
        </w:rPr>
      </w:pPr>
      <w:hyperlink r:id="rId105" w:history="1">
        <w:r w:rsidRPr="0059176F">
          <w:rPr>
            <w:rStyle w:val="Kpr"/>
            <w:rFonts w:ascii="Times New Roman" w:eastAsia="Times New Roman" w:hAnsi="Times New Roman" w:cs="Times New Roman"/>
            <w:sz w:val="24"/>
            <w:szCs w:val="24"/>
            <w:lang w:eastAsia="tr-TR"/>
          </w:rPr>
          <w:t>http://vmyo.alparslan.edu.tr/tr/page/2542</w:t>
        </w:r>
      </w:hyperlink>
    </w:p>
    <w:p w:rsidR="00A0197A" w:rsidRDefault="00A0197A" w:rsidP="00A0197A">
      <w:pPr>
        <w:pStyle w:val="ListeParagraf"/>
        <w:numPr>
          <w:ilvl w:val="0"/>
          <w:numId w:val="32"/>
        </w:numPr>
        <w:spacing w:line="276" w:lineRule="auto"/>
        <w:rPr>
          <w:rFonts w:ascii="Times New Roman" w:eastAsia="Times New Roman" w:hAnsi="Times New Roman" w:cs="Times New Roman"/>
          <w:sz w:val="24"/>
          <w:szCs w:val="24"/>
          <w:lang w:eastAsia="tr-TR"/>
        </w:rPr>
      </w:pPr>
      <w:hyperlink r:id="rId106" w:history="1">
        <w:r w:rsidRPr="0059176F">
          <w:rPr>
            <w:rStyle w:val="Kpr"/>
            <w:rFonts w:ascii="Times New Roman" w:eastAsia="Times New Roman" w:hAnsi="Times New Roman" w:cs="Times New Roman"/>
            <w:sz w:val="24"/>
            <w:szCs w:val="24"/>
            <w:lang w:eastAsia="tr-TR"/>
          </w:rPr>
          <w:t>http://eczane.vmyo.alparslan.edu.tr/tr/page/2564</w:t>
        </w:r>
      </w:hyperlink>
    </w:p>
    <w:p w:rsidR="00A0197A" w:rsidRDefault="00A0197A" w:rsidP="00A0197A">
      <w:pPr>
        <w:pStyle w:val="ListeParagraf"/>
        <w:numPr>
          <w:ilvl w:val="0"/>
          <w:numId w:val="32"/>
        </w:numPr>
        <w:spacing w:line="276" w:lineRule="auto"/>
        <w:rPr>
          <w:rFonts w:ascii="Times New Roman" w:eastAsia="Times New Roman" w:hAnsi="Times New Roman" w:cs="Times New Roman"/>
          <w:sz w:val="24"/>
          <w:szCs w:val="24"/>
          <w:lang w:eastAsia="tr-TR"/>
        </w:rPr>
      </w:pPr>
      <w:hyperlink r:id="rId107" w:history="1">
        <w:r w:rsidRPr="0059176F">
          <w:rPr>
            <w:rStyle w:val="Kpr"/>
            <w:rFonts w:ascii="Times New Roman" w:eastAsia="Times New Roman" w:hAnsi="Times New Roman" w:cs="Times New Roman"/>
            <w:sz w:val="24"/>
            <w:szCs w:val="24"/>
            <w:lang w:eastAsia="tr-TR"/>
          </w:rPr>
          <w:t>http://mulkiyetkoruma.vmyo.alparslan.edu.tr/tr/page/3270</w:t>
        </w:r>
      </w:hyperlink>
    </w:p>
    <w:p w:rsidR="00A0197A" w:rsidRDefault="00A0197A" w:rsidP="00A0197A">
      <w:pPr>
        <w:pStyle w:val="ListeParagraf"/>
        <w:numPr>
          <w:ilvl w:val="0"/>
          <w:numId w:val="32"/>
        </w:numPr>
        <w:spacing w:line="276" w:lineRule="auto"/>
        <w:rPr>
          <w:rFonts w:ascii="Times New Roman" w:eastAsia="Times New Roman" w:hAnsi="Times New Roman" w:cs="Times New Roman"/>
          <w:sz w:val="24"/>
          <w:szCs w:val="24"/>
          <w:lang w:eastAsia="tr-TR"/>
        </w:rPr>
      </w:pPr>
      <w:hyperlink r:id="rId108" w:history="1">
        <w:r w:rsidRPr="0059176F">
          <w:rPr>
            <w:rStyle w:val="Kpr"/>
            <w:rFonts w:ascii="Times New Roman" w:eastAsia="Times New Roman" w:hAnsi="Times New Roman" w:cs="Times New Roman"/>
            <w:sz w:val="24"/>
            <w:szCs w:val="24"/>
            <w:lang w:eastAsia="tr-TR"/>
          </w:rPr>
          <w:t>http://tibbihizmetler.vmyo.alparslan.edu.tr/tr/page/2608</w:t>
        </w:r>
      </w:hyperlink>
    </w:p>
    <w:p w:rsidR="00A0197A" w:rsidRDefault="00A0197A" w:rsidP="00A0197A">
      <w:pPr>
        <w:pStyle w:val="ListeParagraf"/>
        <w:numPr>
          <w:ilvl w:val="0"/>
          <w:numId w:val="32"/>
        </w:numPr>
        <w:rPr>
          <w:rFonts w:ascii="Times New Roman" w:eastAsia="Times New Roman" w:hAnsi="Times New Roman" w:cs="Times New Roman"/>
          <w:sz w:val="24"/>
          <w:szCs w:val="24"/>
          <w:lang w:eastAsia="tr-TR"/>
        </w:rPr>
      </w:pPr>
      <w:hyperlink r:id="rId109" w:history="1">
        <w:r w:rsidRPr="0059176F">
          <w:rPr>
            <w:rStyle w:val="Kpr"/>
            <w:rFonts w:ascii="Times New Roman" w:eastAsia="Times New Roman" w:hAnsi="Times New Roman" w:cs="Times New Roman"/>
            <w:sz w:val="24"/>
            <w:szCs w:val="24"/>
            <w:lang w:eastAsia="tr-TR"/>
          </w:rPr>
          <w:t>http://yonetimorganizasyon.vmyo.alparslan.edu.tr/tr/page/3706</w:t>
        </w:r>
      </w:hyperlink>
    </w:p>
    <w:p w:rsidR="00A0197A" w:rsidRPr="00A0197A" w:rsidRDefault="00A0197A" w:rsidP="00A0197A">
      <w:pPr>
        <w:rPr>
          <w:rFonts w:ascii="Times New Roman" w:eastAsia="Times New Roman" w:hAnsi="Times New Roman" w:cs="Times New Roman"/>
          <w:b/>
          <w:sz w:val="24"/>
          <w:szCs w:val="24"/>
          <w:lang w:eastAsia="tr-TR"/>
        </w:rPr>
      </w:pPr>
      <w:r w:rsidRPr="00A0197A">
        <w:rPr>
          <w:rFonts w:ascii="Times New Roman" w:eastAsia="Times New Roman" w:hAnsi="Times New Roman" w:cs="Times New Roman"/>
          <w:b/>
          <w:sz w:val="24"/>
          <w:szCs w:val="24"/>
          <w:lang w:eastAsia="tr-TR"/>
        </w:rPr>
        <w:t>B.</w:t>
      </w:r>
      <w:proofErr w:type="gramStart"/>
      <w:r w:rsidRPr="00A0197A">
        <w:rPr>
          <w:rFonts w:ascii="Times New Roman" w:eastAsia="Times New Roman" w:hAnsi="Times New Roman" w:cs="Times New Roman"/>
          <w:b/>
          <w:sz w:val="24"/>
          <w:szCs w:val="24"/>
          <w:lang w:eastAsia="tr-TR"/>
        </w:rPr>
        <w:t>3.3</w:t>
      </w:r>
      <w:proofErr w:type="gramEnd"/>
      <w:r w:rsidRPr="00A0197A">
        <w:rPr>
          <w:rFonts w:ascii="Times New Roman" w:eastAsia="Times New Roman" w:hAnsi="Times New Roman" w:cs="Times New Roman"/>
          <w:b/>
          <w:sz w:val="24"/>
          <w:szCs w:val="24"/>
          <w:lang w:eastAsia="tr-TR"/>
        </w:rPr>
        <w:t>.</w:t>
      </w:r>
      <w:r w:rsidRPr="00A0197A">
        <w:rPr>
          <w:rFonts w:ascii="Times New Roman" w:eastAsia="Times New Roman" w:hAnsi="Times New Roman" w:cs="Times New Roman"/>
          <w:b/>
          <w:sz w:val="24"/>
          <w:szCs w:val="24"/>
          <w:lang w:eastAsia="tr-TR"/>
        </w:rPr>
        <w:tab/>
        <w:t>Tesis ve Altyapılar</w:t>
      </w:r>
    </w:p>
    <w:p w:rsidR="00A0197A" w:rsidRPr="00A0197A" w:rsidRDefault="00A0197A" w:rsidP="00A0197A">
      <w:pPr>
        <w:spacing w:line="276" w:lineRule="auto"/>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A0197A" w:rsidRPr="00A0197A" w:rsidRDefault="00A0197A" w:rsidP="00A0197A">
      <w:pPr>
        <w:spacing w:line="276" w:lineRule="auto"/>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Okulumuz, eğitim öğretim faaliyetlerine il merkezinde, üniversitemiz merkez kampüsü içerisinde farklı fakülte ve yüksekokullarda tahsis edilen çalışma ofisleri ve dersliklerde başlamış olup, dağınık bir yapıda bulunmaktadır. Bütünlüğü sağlamak üzere okulumuza tahsis edilecek müstakil bir fiziki mekânın eksikliği hissedilmektedir.</w:t>
      </w:r>
    </w:p>
    <w:p w:rsidR="00A0197A" w:rsidRPr="00A0197A" w:rsidRDefault="00A0197A" w:rsidP="00A0197A">
      <w:pPr>
        <w:spacing w:line="276" w:lineRule="auto"/>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Bununla birlikte okulumuzun, il merkezimizde ve üniversitemiz merkez kampüsünde eğitim öğretim faaliyetlerini sürdürüyor olması, öğrencilerimiz açısından kütüphane, yemekhane, kantin ve kafeteryalar, barınmak üzere öğrenci yurdu, sportif ve sosyal tesisler gibi yaşamsal ve sosyal imkânlara erişebilmesini sağlamaktadır. Bu konuda iç paydaşımız olan öğrencilerimize uyguladığımız memnuniyet anketleri, dilek ve şikâyet tespitlerinde öğrencilerimizin eğitim öğretimlerine il merkezimizde ve mevcut imkânlarla devam etmek istediklerini, bu olanaklarının ellerinden alınmaması taleplerini açık bir şekilde ifade etmektedirler. İlçemizde henüz oluşmamış, eğitim öğretime ve sosyal faaliyetlere, barınma ve beslenme gibi temel ihtiyaçlara cevap veremeyecek natamam bir fiziki mekân yerine okulumuza tahsisi uygun görülen</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üniversitemiz merkez kampüsü içerisindeki bir mekân ve okulumuz kadrosuna kazandırılacak idari personeller ile okulumuzun belirlediği hedeflere ulaşmasının, daha mümkün olacağı düşünülmektedir</w:t>
      </w:r>
    </w:p>
    <w:p w:rsidR="00A0197A" w:rsidRPr="00A0197A" w:rsidRDefault="00A0197A" w:rsidP="00A0197A">
      <w:pPr>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A0197A">
        <w:t xml:space="preserve"> </w:t>
      </w:r>
      <w:r>
        <w:rPr>
          <w:rFonts w:ascii="Times New Roman" w:eastAsia="Times New Roman" w:hAnsi="Times New Roman" w:cs="Times New Roman"/>
          <w:sz w:val="24"/>
          <w:szCs w:val="24"/>
          <w:lang w:eastAsia="tr-TR"/>
        </w:rPr>
        <w:t>Birimde</w:t>
      </w:r>
      <w:r w:rsidRPr="00A0197A">
        <w:rPr>
          <w:rFonts w:ascii="Times New Roman" w:eastAsia="Times New Roman" w:hAnsi="Times New Roman" w:cs="Times New Roman"/>
          <w:sz w:val="24"/>
          <w:szCs w:val="24"/>
          <w:lang w:eastAsia="tr-TR"/>
        </w:rPr>
        <w:t xml:space="preserve"> uygun</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nitelik ve nicelikte</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tesis ve altyapının</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(yemekhane, yurt,</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sağlık, kütüphane,</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ulaşım, bilgi ve</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iletişim altyapısı,</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uzaktan eğitim</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altyapısı vb.)</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kurulmasına ve</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kullanımına ilişkin</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planlamalar</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bulunmaktadır.</w:t>
      </w:r>
    </w:p>
    <w:p w:rsidR="00A0197A" w:rsidRDefault="00A0197A" w:rsidP="00A0197A">
      <w:pPr>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Kanıtlar</w:t>
      </w:r>
    </w:p>
    <w:p w:rsidR="00A0197A" w:rsidRDefault="00A0197A" w:rsidP="00A0197A">
      <w:pPr>
        <w:pStyle w:val="ListeParagraf"/>
        <w:numPr>
          <w:ilvl w:val="0"/>
          <w:numId w:val="33"/>
        </w:numPr>
        <w:rPr>
          <w:rFonts w:ascii="Times New Roman" w:eastAsia="Times New Roman" w:hAnsi="Times New Roman" w:cs="Times New Roman"/>
          <w:sz w:val="24"/>
          <w:szCs w:val="24"/>
          <w:lang w:eastAsia="tr-TR"/>
        </w:rPr>
      </w:pPr>
      <w:hyperlink r:id="rId110" w:history="1">
        <w:r w:rsidRPr="0059176F">
          <w:rPr>
            <w:rStyle w:val="Kpr"/>
            <w:rFonts w:ascii="Times New Roman" w:eastAsia="Times New Roman" w:hAnsi="Times New Roman" w:cs="Times New Roman"/>
            <w:sz w:val="24"/>
            <w:szCs w:val="24"/>
            <w:lang w:eastAsia="tr-TR"/>
          </w:rPr>
          <w:t>http://vmyo.alparslan.edu.tr/tr/news-detail/83</w:t>
        </w:r>
      </w:hyperlink>
    </w:p>
    <w:p w:rsidR="00A0197A" w:rsidRPr="00A0197A" w:rsidRDefault="00A0197A" w:rsidP="00A0197A">
      <w:pPr>
        <w:rPr>
          <w:rFonts w:ascii="Times New Roman" w:eastAsia="Times New Roman" w:hAnsi="Times New Roman" w:cs="Times New Roman"/>
          <w:b/>
          <w:sz w:val="24"/>
          <w:szCs w:val="24"/>
          <w:lang w:eastAsia="tr-TR"/>
        </w:rPr>
      </w:pPr>
      <w:r w:rsidRPr="00A0197A">
        <w:rPr>
          <w:rFonts w:ascii="Times New Roman" w:eastAsia="Times New Roman" w:hAnsi="Times New Roman" w:cs="Times New Roman"/>
          <w:b/>
          <w:sz w:val="24"/>
          <w:szCs w:val="24"/>
          <w:lang w:eastAsia="tr-TR"/>
        </w:rPr>
        <w:t>B.</w:t>
      </w:r>
      <w:proofErr w:type="gramStart"/>
      <w:r w:rsidRPr="00A0197A">
        <w:rPr>
          <w:rFonts w:ascii="Times New Roman" w:eastAsia="Times New Roman" w:hAnsi="Times New Roman" w:cs="Times New Roman"/>
          <w:b/>
          <w:sz w:val="24"/>
          <w:szCs w:val="24"/>
          <w:lang w:eastAsia="tr-TR"/>
        </w:rPr>
        <w:t>3.4</w:t>
      </w:r>
      <w:proofErr w:type="gramEnd"/>
      <w:r w:rsidRPr="00A0197A">
        <w:rPr>
          <w:rFonts w:ascii="Times New Roman" w:eastAsia="Times New Roman" w:hAnsi="Times New Roman" w:cs="Times New Roman"/>
          <w:b/>
          <w:sz w:val="24"/>
          <w:szCs w:val="24"/>
          <w:lang w:eastAsia="tr-TR"/>
        </w:rPr>
        <w:t>.</w:t>
      </w:r>
      <w:r w:rsidRPr="00A0197A">
        <w:rPr>
          <w:rFonts w:ascii="Times New Roman" w:eastAsia="Times New Roman" w:hAnsi="Times New Roman" w:cs="Times New Roman"/>
          <w:b/>
          <w:sz w:val="24"/>
          <w:szCs w:val="24"/>
          <w:lang w:eastAsia="tr-TR"/>
        </w:rPr>
        <w:tab/>
        <w:t>Dezavantajlı Gruplar</w:t>
      </w:r>
    </w:p>
    <w:p w:rsidR="00545C29" w:rsidRDefault="00A0197A" w:rsidP="00A0197A">
      <w:pPr>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r w:rsidR="00545C29">
        <w:rPr>
          <w:rFonts w:ascii="Times New Roman" w:eastAsia="Times New Roman" w:hAnsi="Times New Roman" w:cs="Times New Roman"/>
          <w:sz w:val="24"/>
          <w:szCs w:val="24"/>
          <w:lang w:eastAsia="tr-TR"/>
        </w:rPr>
        <w:t xml:space="preserve"> </w:t>
      </w:r>
    </w:p>
    <w:p w:rsidR="00A0197A" w:rsidRPr="00A0197A" w:rsidRDefault="00545C29" w:rsidP="00A0197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Okulumuz bünyesinde bulunan Spor Yönetimi programında Engelliler ve Spor dersi seçmeli ders olarak her dönem düzenli olarak okutulmaktadır.</w:t>
      </w:r>
    </w:p>
    <w:p w:rsidR="00A0197A" w:rsidRPr="00A0197A" w:rsidRDefault="00A0197A" w:rsidP="00A0197A">
      <w:pPr>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lastRenderedPageBreak/>
        <w:t>Olgunluk Düzeyi</w:t>
      </w:r>
      <w:r>
        <w:rPr>
          <w:rFonts w:ascii="Times New Roman" w:eastAsia="Times New Roman" w:hAnsi="Times New Roman" w:cs="Times New Roman"/>
          <w:sz w:val="24"/>
          <w:szCs w:val="24"/>
          <w:lang w:eastAsia="tr-TR"/>
        </w:rPr>
        <w:t>:</w:t>
      </w:r>
      <w:r w:rsidRPr="00A0197A">
        <w:t xml:space="preserve"> </w:t>
      </w:r>
      <w:r w:rsidRPr="00A0197A">
        <w:rPr>
          <w:rFonts w:ascii="Times New Roman" w:eastAsia="Times New Roman" w:hAnsi="Times New Roman" w:cs="Times New Roman"/>
          <w:sz w:val="24"/>
          <w:szCs w:val="24"/>
          <w:lang w:eastAsia="tr-TR"/>
        </w:rPr>
        <w:t>Dezavantajlı</w:t>
      </w:r>
      <w:r>
        <w:rPr>
          <w:rFonts w:ascii="Times New Roman" w:eastAsia="Times New Roman" w:hAnsi="Times New Roman" w:cs="Times New Roman"/>
          <w:sz w:val="24"/>
          <w:szCs w:val="24"/>
          <w:lang w:eastAsia="tr-TR"/>
        </w:rPr>
        <w:t xml:space="preserve"> g</w:t>
      </w:r>
      <w:r w:rsidRPr="00A0197A">
        <w:rPr>
          <w:rFonts w:ascii="Times New Roman" w:eastAsia="Times New Roman" w:hAnsi="Times New Roman" w:cs="Times New Roman"/>
          <w:sz w:val="24"/>
          <w:szCs w:val="24"/>
          <w:lang w:eastAsia="tr-TR"/>
        </w:rPr>
        <w:t>rupların</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eğitim</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olanaklarına</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nitelikli ve adil</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erişimine ilişkin</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planlamalar</w:t>
      </w:r>
      <w:r>
        <w:rPr>
          <w:rFonts w:ascii="Times New Roman" w:eastAsia="Times New Roman" w:hAnsi="Times New Roman" w:cs="Times New Roman"/>
          <w:sz w:val="24"/>
          <w:szCs w:val="24"/>
          <w:lang w:eastAsia="tr-TR"/>
        </w:rPr>
        <w:t xml:space="preserve"> </w:t>
      </w:r>
      <w:r w:rsidRPr="00A0197A">
        <w:rPr>
          <w:rFonts w:ascii="Times New Roman" w:eastAsia="Times New Roman" w:hAnsi="Times New Roman" w:cs="Times New Roman"/>
          <w:sz w:val="24"/>
          <w:szCs w:val="24"/>
          <w:lang w:eastAsia="tr-TR"/>
        </w:rPr>
        <w:t>bulunmaktadır</w:t>
      </w:r>
      <w:r w:rsidR="00545C29">
        <w:rPr>
          <w:rFonts w:ascii="Times New Roman" w:eastAsia="Times New Roman" w:hAnsi="Times New Roman" w:cs="Times New Roman"/>
          <w:sz w:val="24"/>
          <w:szCs w:val="24"/>
          <w:lang w:eastAsia="tr-TR"/>
        </w:rPr>
        <w:t>.</w:t>
      </w:r>
    </w:p>
    <w:p w:rsidR="00A0197A" w:rsidRDefault="00A0197A" w:rsidP="00A0197A">
      <w:pPr>
        <w:jc w:val="both"/>
        <w:rPr>
          <w:rFonts w:ascii="Times New Roman" w:eastAsia="Times New Roman" w:hAnsi="Times New Roman" w:cs="Times New Roman"/>
          <w:sz w:val="24"/>
          <w:szCs w:val="24"/>
          <w:lang w:eastAsia="tr-TR"/>
        </w:rPr>
      </w:pPr>
      <w:r w:rsidRPr="00A0197A">
        <w:rPr>
          <w:rFonts w:ascii="Times New Roman" w:eastAsia="Times New Roman" w:hAnsi="Times New Roman" w:cs="Times New Roman"/>
          <w:sz w:val="24"/>
          <w:szCs w:val="24"/>
          <w:lang w:eastAsia="tr-TR"/>
        </w:rPr>
        <w:t>Kanıtlar</w:t>
      </w:r>
    </w:p>
    <w:p w:rsidR="00545C29" w:rsidRDefault="00545C29" w:rsidP="00545C29">
      <w:pPr>
        <w:pStyle w:val="ListeParagraf"/>
        <w:numPr>
          <w:ilvl w:val="0"/>
          <w:numId w:val="33"/>
        </w:numPr>
        <w:spacing w:line="276" w:lineRule="auto"/>
        <w:jc w:val="both"/>
        <w:rPr>
          <w:rFonts w:ascii="Times New Roman" w:eastAsia="Times New Roman" w:hAnsi="Times New Roman" w:cs="Times New Roman"/>
          <w:sz w:val="24"/>
          <w:szCs w:val="24"/>
          <w:lang w:eastAsia="tr-TR"/>
        </w:rPr>
      </w:pPr>
      <w:hyperlink r:id="rId111" w:history="1">
        <w:r w:rsidRPr="0059176F">
          <w:rPr>
            <w:rStyle w:val="Kpr"/>
            <w:rFonts w:ascii="Times New Roman" w:eastAsia="Times New Roman" w:hAnsi="Times New Roman" w:cs="Times New Roman"/>
            <w:sz w:val="24"/>
            <w:szCs w:val="24"/>
            <w:lang w:eastAsia="tr-TR"/>
          </w:rPr>
          <w:t>https://www.alparslan.edu.tr/tr/page/menu/engelli-ogrenci-birimi-81</w:t>
        </w:r>
      </w:hyperlink>
    </w:p>
    <w:p w:rsidR="00545C29" w:rsidRDefault="00545C29" w:rsidP="00545C29">
      <w:pPr>
        <w:pStyle w:val="ListeParagraf"/>
        <w:numPr>
          <w:ilvl w:val="0"/>
          <w:numId w:val="33"/>
        </w:numPr>
        <w:jc w:val="both"/>
        <w:rPr>
          <w:rFonts w:ascii="Times New Roman" w:eastAsia="Times New Roman" w:hAnsi="Times New Roman" w:cs="Times New Roman"/>
          <w:sz w:val="24"/>
          <w:szCs w:val="24"/>
          <w:lang w:eastAsia="tr-TR"/>
        </w:rPr>
      </w:pPr>
      <w:hyperlink r:id="rId112" w:history="1">
        <w:r w:rsidRPr="0059176F">
          <w:rPr>
            <w:rStyle w:val="Kpr"/>
            <w:rFonts w:ascii="Times New Roman" w:eastAsia="Times New Roman" w:hAnsi="Times New Roman" w:cs="Times New Roman"/>
            <w:sz w:val="24"/>
            <w:szCs w:val="24"/>
            <w:lang w:eastAsia="tr-TR"/>
          </w:rPr>
          <w:t>https://obs.alparslan.edu.tr/oibs/bologna/index.aspx?lang=tr&amp;curOp=showPac&amp;curUnit=17&amp;curSunit=215793#</w:t>
        </w:r>
      </w:hyperlink>
    </w:p>
    <w:p w:rsidR="00545C29" w:rsidRPr="00545C29" w:rsidRDefault="00545C29" w:rsidP="00545C29">
      <w:pPr>
        <w:jc w:val="both"/>
        <w:rPr>
          <w:rFonts w:ascii="Times New Roman" w:eastAsia="Times New Roman" w:hAnsi="Times New Roman" w:cs="Times New Roman"/>
          <w:b/>
          <w:sz w:val="24"/>
          <w:szCs w:val="24"/>
          <w:lang w:eastAsia="tr-TR"/>
        </w:rPr>
      </w:pPr>
      <w:r w:rsidRPr="00545C29">
        <w:rPr>
          <w:rFonts w:ascii="Times New Roman" w:eastAsia="Times New Roman" w:hAnsi="Times New Roman" w:cs="Times New Roman"/>
          <w:b/>
          <w:sz w:val="24"/>
          <w:szCs w:val="24"/>
          <w:lang w:eastAsia="tr-TR"/>
        </w:rPr>
        <w:t>B.</w:t>
      </w:r>
      <w:proofErr w:type="gramStart"/>
      <w:r w:rsidRPr="00545C29">
        <w:rPr>
          <w:rFonts w:ascii="Times New Roman" w:eastAsia="Times New Roman" w:hAnsi="Times New Roman" w:cs="Times New Roman"/>
          <w:b/>
          <w:sz w:val="24"/>
          <w:szCs w:val="24"/>
          <w:lang w:eastAsia="tr-TR"/>
        </w:rPr>
        <w:t>3.5</w:t>
      </w:r>
      <w:proofErr w:type="gramEnd"/>
      <w:r w:rsidRPr="00545C29">
        <w:rPr>
          <w:rFonts w:ascii="Times New Roman" w:eastAsia="Times New Roman" w:hAnsi="Times New Roman" w:cs="Times New Roman"/>
          <w:b/>
          <w:sz w:val="24"/>
          <w:szCs w:val="24"/>
          <w:lang w:eastAsia="tr-TR"/>
        </w:rPr>
        <w:t>.</w:t>
      </w:r>
      <w:r w:rsidRPr="00545C29">
        <w:rPr>
          <w:rFonts w:ascii="Times New Roman" w:eastAsia="Times New Roman" w:hAnsi="Times New Roman" w:cs="Times New Roman"/>
          <w:b/>
          <w:sz w:val="24"/>
          <w:szCs w:val="24"/>
          <w:lang w:eastAsia="tr-TR"/>
        </w:rPr>
        <w:tab/>
        <w:t>Sosyal, Kültürel, Sportif Faaliyetler</w:t>
      </w:r>
    </w:p>
    <w:p w:rsidR="00545C29" w:rsidRPr="00545C29" w:rsidRDefault="00545C29" w:rsidP="00545C29">
      <w:pPr>
        <w:jc w:val="both"/>
        <w:rPr>
          <w:rFonts w:ascii="Times New Roman" w:eastAsia="Times New Roman" w:hAnsi="Times New Roman" w:cs="Times New Roman"/>
          <w:sz w:val="24"/>
          <w:szCs w:val="24"/>
          <w:lang w:eastAsia="tr-TR"/>
        </w:rPr>
      </w:pPr>
      <w:r w:rsidRPr="00545C29">
        <w:rPr>
          <w:rFonts w:ascii="Times New Roman" w:eastAsia="Times New Roman" w:hAnsi="Times New Roman" w:cs="Times New Roman"/>
          <w:sz w:val="24"/>
          <w:szCs w:val="24"/>
          <w:lang w:eastAsia="tr-TR"/>
        </w:rPr>
        <w:t>Öğrenci toplulukları ve bu toplulukların etkinlikleri, sosyal, kültürel ve sportif faaliyetlerine yönelik mekân, bütçe ve rehberlik desteği vardır.</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Ayrıca sosyal, kültürel, sportif faaliyetleri yürüten ve yöneten idari örgütlenme mevcuttu</w:t>
      </w:r>
      <w:r>
        <w:rPr>
          <w:rFonts w:ascii="Times New Roman" w:eastAsia="Times New Roman" w:hAnsi="Times New Roman" w:cs="Times New Roman"/>
          <w:sz w:val="24"/>
          <w:szCs w:val="24"/>
          <w:lang w:eastAsia="tr-TR"/>
        </w:rPr>
        <w:t>r. Gerçekleştirilen</w:t>
      </w:r>
      <w:r>
        <w:rPr>
          <w:rFonts w:ascii="Times New Roman" w:eastAsia="Times New Roman" w:hAnsi="Times New Roman" w:cs="Times New Roman"/>
          <w:sz w:val="24"/>
          <w:szCs w:val="24"/>
          <w:lang w:eastAsia="tr-TR"/>
        </w:rPr>
        <w:tab/>
        <w:t xml:space="preserve">faaliyetler izlenmekte, </w:t>
      </w:r>
      <w:r w:rsidRPr="00545C29">
        <w:rPr>
          <w:rFonts w:ascii="Times New Roman" w:eastAsia="Times New Roman" w:hAnsi="Times New Roman" w:cs="Times New Roman"/>
          <w:sz w:val="24"/>
          <w:szCs w:val="24"/>
          <w:lang w:eastAsia="tr-TR"/>
        </w:rPr>
        <w:t>ihtiyaçlar doğrultusunda iyileştirilmektedir.</w:t>
      </w:r>
    </w:p>
    <w:p w:rsidR="00545C29" w:rsidRPr="00545C29" w:rsidRDefault="00545C29" w:rsidP="00545C29">
      <w:pPr>
        <w:jc w:val="both"/>
        <w:rPr>
          <w:rFonts w:ascii="Times New Roman" w:eastAsia="Times New Roman" w:hAnsi="Times New Roman" w:cs="Times New Roman"/>
          <w:sz w:val="24"/>
          <w:szCs w:val="24"/>
          <w:lang w:eastAsia="tr-TR"/>
        </w:rPr>
      </w:pPr>
      <w:r w:rsidRPr="00545C29">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545C29">
        <w:t xml:space="preserve"> </w:t>
      </w:r>
      <w:r w:rsidRPr="00545C29">
        <w:rPr>
          <w:rFonts w:ascii="Times New Roman" w:eastAsia="Times New Roman" w:hAnsi="Times New Roman" w:cs="Times New Roman"/>
          <w:sz w:val="24"/>
          <w:szCs w:val="24"/>
          <w:lang w:eastAsia="tr-TR"/>
        </w:rPr>
        <w:t>Sosyal, kültürel ve</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sportif faaliyet</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mekanizmaları</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izlenmekte,</w:t>
      </w:r>
      <w:r>
        <w:rPr>
          <w:rFonts w:ascii="Times New Roman" w:eastAsia="Times New Roman" w:hAnsi="Times New Roman" w:cs="Times New Roman"/>
          <w:sz w:val="24"/>
          <w:szCs w:val="24"/>
          <w:lang w:eastAsia="tr-TR"/>
        </w:rPr>
        <w:t xml:space="preserve"> </w:t>
      </w:r>
      <w:proofErr w:type="spellStart"/>
      <w:r w:rsidRPr="00545C29">
        <w:rPr>
          <w:rFonts w:ascii="Times New Roman" w:eastAsia="Times New Roman" w:hAnsi="Times New Roman" w:cs="Times New Roman"/>
          <w:sz w:val="24"/>
          <w:szCs w:val="24"/>
          <w:lang w:eastAsia="tr-TR"/>
        </w:rPr>
        <w:t>Ihtiyaçlar</w:t>
      </w:r>
      <w:proofErr w:type="spellEnd"/>
      <w:r w:rsidRPr="00545C29">
        <w:rPr>
          <w:rFonts w:ascii="Times New Roman" w:eastAsia="Times New Roman" w:hAnsi="Times New Roman" w:cs="Times New Roman"/>
          <w:sz w:val="24"/>
          <w:szCs w:val="24"/>
          <w:lang w:eastAsia="tr-TR"/>
        </w:rPr>
        <w:t>/talepler</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doğrultusunda</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faaliyetler</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çeşitlendirilmekte</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545C29">
        <w:rPr>
          <w:rFonts w:ascii="Times New Roman" w:eastAsia="Times New Roman" w:hAnsi="Times New Roman" w:cs="Times New Roman"/>
          <w:sz w:val="24"/>
          <w:szCs w:val="24"/>
          <w:lang w:eastAsia="tr-TR"/>
        </w:rPr>
        <w:t>iyileştirilmektedir</w:t>
      </w:r>
    </w:p>
    <w:p w:rsidR="00545C29" w:rsidRDefault="00545C29" w:rsidP="00545C29">
      <w:pPr>
        <w:jc w:val="both"/>
        <w:rPr>
          <w:rFonts w:ascii="Times New Roman" w:eastAsia="Times New Roman" w:hAnsi="Times New Roman" w:cs="Times New Roman"/>
          <w:sz w:val="24"/>
          <w:szCs w:val="24"/>
          <w:lang w:eastAsia="tr-TR"/>
        </w:rPr>
      </w:pPr>
      <w:r w:rsidRPr="00545C29">
        <w:rPr>
          <w:rFonts w:ascii="Times New Roman" w:eastAsia="Times New Roman" w:hAnsi="Times New Roman" w:cs="Times New Roman"/>
          <w:sz w:val="24"/>
          <w:szCs w:val="24"/>
          <w:lang w:eastAsia="tr-TR"/>
        </w:rPr>
        <w:t>Kanıtlar</w:t>
      </w:r>
    </w:p>
    <w:p w:rsidR="00545C29" w:rsidRDefault="00545C29" w:rsidP="00545C29">
      <w:pPr>
        <w:pStyle w:val="ListeParagraf"/>
        <w:numPr>
          <w:ilvl w:val="0"/>
          <w:numId w:val="34"/>
        </w:numPr>
        <w:jc w:val="both"/>
        <w:rPr>
          <w:rFonts w:ascii="Times New Roman" w:eastAsia="Times New Roman" w:hAnsi="Times New Roman" w:cs="Times New Roman"/>
          <w:sz w:val="24"/>
          <w:szCs w:val="24"/>
          <w:lang w:eastAsia="tr-TR"/>
        </w:rPr>
      </w:pPr>
      <w:hyperlink r:id="rId113" w:history="1">
        <w:r w:rsidRPr="0059176F">
          <w:rPr>
            <w:rStyle w:val="Kpr"/>
            <w:rFonts w:ascii="Times New Roman" w:eastAsia="Times New Roman" w:hAnsi="Times New Roman" w:cs="Times New Roman"/>
            <w:sz w:val="24"/>
            <w:szCs w:val="24"/>
            <w:lang w:eastAsia="tr-TR"/>
          </w:rPr>
          <w:t>http://vmyo.alparslan.edu.tr/tr/news-detail/433</w:t>
        </w:r>
      </w:hyperlink>
    </w:p>
    <w:p w:rsidR="00545C29" w:rsidRDefault="00545C29" w:rsidP="00545C29">
      <w:pPr>
        <w:pStyle w:val="ListeParagraf"/>
        <w:numPr>
          <w:ilvl w:val="0"/>
          <w:numId w:val="34"/>
        </w:numPr>
        <w:jc w:val="both"/>
        <w:rPr>
          <w:rFonts w:ascii="Times New Roman" w:eastAsia="Times New Roman" w:hAnsi="Times New Roman" w:cs="Times New Roman"/>
          <w:sz w:val="24"/>
          <w:szCs w:val="24"/>
          <w:lang w:eastAsia="tr-TR"/>
        </w:rPr>
      </w:pPr>
      <w:hyperlink r:id="rId114" w:history="1">
        <w:r w:rsidRPr="0059176F">
          <w:rPr>
            <w:rStyle w:val="Kpr"/>
            <w:rFonts w:ascii="Times New Roman" w:eastAsia="Times New Roman" w:hAnsi="Times New Roman" w:cs="Times New Roman"/>
            <w:sz w:val="24"/>
            <w:szCs w:val="24"/>
            <w:lang w:eastAsia="tr-TR"/>
          </w:rPr>
          <w:t>http://vmyo.alparslan.edu.tr/tr/news-detail/432</w:t>
        </w:r>
      </w:hyperlink>
    </w:p>
    <w:p w:rsidR="00545C29" w:rsidRDefault="00545C29" w:rsidP="00545C29">
      <w:pPr>
        <w:pStyle w:val="ListeParagraf"/>
        <w:numPr>
          <w:ilvl w:val="0"/>
          <w:numId w:val="34"/>
        </w:numPr>
        <w:jc w:val="both"/>
        <w:rPr>
          <w:rFonts w:ascii="Times New Roman" w:eastAsia="Times New Roman" w:hAnsi="Times New Roman" w:cs="Times New Roman"/>
          <w:sz w:val="24"/>
          <w:szCs w:val="24"/>
          <w:lang w:eastAsia="tr-TR"/>
        </w:rPr>
      </w:pPr>
      <w:hyperlink r:id="rId115" w:history="1">
        <w:r w:rsidRPr="0059176F">
          <w:rPr>
            <w:rStyle w:val="Kpr"/>
            <w:rFonts w:ascii="Times New Roman" w:eastAsia="Times New Roman" w:hAnsi="Times New Roman" w:cs="Times New Roman"/>
            <w:sz w:val="24"/>
            <w:szCs w:val="24"/>
            <w:lang w:eastAsia="tr-TR"/>
          </w:rPr>
          <w:t>http://vmyo.alparslan.edu.tr/tr/news-detail/431</w:t>
        </w:r>
      </w:hyperlink>
    </w:p>
    <w:p w:rsidR="00545C29" w:rsidRPr="00545C29" w:rsidRDefault="00545C29" w:rsidP="00545C29">
      <w:pPr>
        <w:jc w:val="both"/>
        <w:rPr>
          <w:rFonts w:ascii="Times New Roman" w:eastAsia="Times New Roman" w:hAnsi="Times New Roman" w:cs="Times New Roman"/>
          <w:b/>
          <w:sz w:val="24"/>
          <w:szCs w:val="24"/>
          <w:lang w:eastAsia="tr-TR"/>
        </w:rPr>
      </w:pPr>
      <w:r w:rsidRPr="00545C29">
        <w:rPr>
          <w:rFonts w:ascii="Times New Roman" w:eastAsia="Times New Roman" w:hAnsi="Times New Roman" w:cs="Times New Roman"/>
          <w:b/>
          <w:sz w:val="24"/>
          <w:szCs w:val="24"/>
          <w:lang w:eastAsia="tr-TR"/>
        </w:rPr>
        <w:t>B.4.</w:t>
      </w:r>
      <w:r w:rsidRPr="00545C29">
        <w:rPr>
          <w:rFonts w:ascii="Times New Roman" w:eastAsia="Times New Roman" w:hAnsi="Times New Roman" w:cs="Times New Roman"/>
          <w:b/>
          <w:sz w:val="24"/>
          <w:szCs w:val="24"/>
          <w:lang w:eastAsia="tr-TR"/>
        </w:rPr>
        <w:tab/>
        <w:t>Öğretim Kadrosu</w:t>
      </w:r>
    </w:p>
    <w:p w:rsidR="00545C29" w:rsidRPr="00545C29" w:rsidRDefault="00545C29" w:rsidP="00545C29">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w:t>
      </w:r>
      <w:r w:rsidRPr="00545C29">
        <w:rPr>
          <w:rFonts w:ascii="Times New Roman" w:eastAsia="Times New Roman" w:hAnsi="Times New Roman" w:cs="Times New Roman"/>
          <w:sz w:val="24"/>
          <w:szCs w:val="24"/>
          <w:lang w:eastAsia="tr-TR"/>
        </w:rPr>
        <w:t>,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545C29" w:rsidRPr="00545C29" w:rsidRDefault="00545C29" w:rsidP="00545C29">
      <w:pPr>
        <w:jc w:val="both"/>
        <w:rPr>
          <w:rFonts w:ascii="Times New Roman" w:eastAsia="Times New Roman" w:hAnsi="Times New Roman" w:cs="Times New Roman"/>
          <w:b/>
          <w:sz w:val="24"/>
          <w:szCs w:val="24"/>
          <w:lang w:eastAsia="tr-TR"/>
        </w:rPr>
      </w:pPr>
      <w:r w:rsidRPr="00545C29">
        <w:rPr>
          <w:rFonts w:ascii="Times New Roman" w:eastAsia="Times New Roman" w:hAnsi="Times New Roman" w:cs="Times New Roman"/>
          <w:b/>
          <w:sz w:val="24"/>
          <w:szCs w:val="24"/>
          <w:lang w:eastAsia="tr-TR"/>
        </w:rPr>
        <w:t>B.</w:t>
      </w:r>
      <w:proofErr w:type="gramStart"/>
      <w:r w:rsidRPr="00545C29">
        <w:rPr>
          <w:rFonts w:ascii="Times New Roman" w:eastAsia="Times New Roman" w:hAnsi="Times New Roman" w:cs="Times New Roman"/>
          <w:b/>
          <w:sz w:val="24"/>
          <w:szCs w:val="24"/>
          <w:lang w:eastAsia="tr-TR"/>
        </w:rPr>
        <w:t>4.1</w:t>
      </w:r>
      <w:proofErr w:type="gramEnd"/>
      <w:r w:rsidRPr="00545C29">
        <w:rPr>
          <w:rFonts w:ascii="Times New Roman" w:eastAsia="Times New Roman" w:hAnsi="Times New Roman" w:cs="Times New Roman"/>
          <w:b/>
          <w:sz w:val="24"/>
          <w:szCs w:val="24"/>
          <w:lang w:eastAsia="tr-TR"/>
        </w:rPr>
        <w:t>.</w:t>
      </w:r>
      <w:r w:rsidRPr="00545C29">
        <w:rPr>
          <w:rFonts w:ascii="Times New Roman" w:eastAsia="Times New Roman" w:hAnsi="Times New Roman" w:cs="Times New Roman"/>
          <w:b/>
          <w:sz w:val="24"/>
          <w:szCs w:val="24"/>
          <w:lang w:eastAsia="tr-TR"/>
        </w:rPr>
        <w:tab/>
        <w:t>Atama, Yükseltme ve Görevlendirme Kriterleri</w:t>
      </w:r>
    </w:p>
    <w:p w:rsidR="00545C29" w:rsidRPr="00545C29" w:rsidRDefault="00545C29" w:rsidP="00545C29">
      <w:pPr>
        <w:jc w:val="both"/>
        <w:rPr>
          <w:rFonts w:ascii="Times New Roman" w:eastAsia="Times New Roman" w:hAnsi="Times New Roman" w:cs="Times New Roman"/>
          <w:sz w:val="24"/>
          <w:szCs w:val="24"/>
          <w:lang w:eastAsia="tr-TR"/>
        </w:rPr>
      </w:pPr>
      <w:r w:rsidRPr="00545C29">
        <w:rPr>
          <w:rFonts w:ascii="Times New Roman" w:eastAsia="Times New Roman" w:hAnsi="Times New Roman" w:cs="Times New Roman"/>
          <w:sz w:val="24"/>
          <w:szCs w:val="24"/>
          <w:lang w:eastAsia="tr-TR"/>
        </w:rPr>
        <w:t xml:space="preserve">Öğretim elemanı atama, yükseltme ve görevlendirme süreç ve </w:t>
      </w:r>
      <w:proofErr w:type="gramStart"/>
      <w:r w:rsidRPr="00545C29">
        <w:rPr>
          <w:rFonts w:ascii="Times New Roman" w:eastAsia="Times New Roman" w:hAnsi="Times New Roman" w:cs="Times New Roman"/>
          <w:sz w:val="24"/>
          <w:szCs w:val="24"/>
          <w:lang w:eastAsia="tr-TR"/>
        </w:rPr>
        <w:t>kriterleri</w:t>
      </w:r>
      <w:proofErr w:type="gramEnd"/>
      <w:r w:rsidRPr="00545C29">
        <w:rPr>
          <w:rFonts w:ascii="Times New Roman" w:eastAsia="Times New Roman" w:hAnsi="Times New Roman" w:cs="Times New Roman"/>
          <w:sz w:val="24"/>
          <w:szCs w:val="24"/>
          <w:lang w:eastAsia="tr-TR"/>
        </w:rPr>
        <w:t xml:space="preserve"> belirlenmiş ve kamuoyuna açıktır. İlgili süreç ve </w:t>
      </w:r>
      <w:proofErr w:type="gramStart"/>
      <w:r w:rsidRPr="00545C29">
        <w:rPr>
          <w:rFonts w:ascii="Times New Roman" w:eastAsia="Times New Roman" w:hAnsi="Times New Roman" w:cs="Times New Roman"/>
          <w:sz w:val="24"/>
          <w:szCs w:val="24"/>
          <w:lang w:eastAsia="tr-TR"/>
        </w:rPr>
        <w:t>kriterler</w:t>
      </w:r>
      <w:proofErr w:type="gramEnd"/>
      <w:r w:rsidRPr="00545C29">
        <w:rPr>
          <w:rFonts w:ascii="Times New Roman" w:eastAsia="Times New Roman" w:hAnsi="Times New Roman" w:cs="Times New Roman"/>
          <w:sz w:val="24"/>
          <w:szCs w:val="24"/>
          <w:lang w:eastAsia="tr-TR"/>
        </w:rPr>
        <w:t xml:space="preserve"> akademik liyakati gözetip, fırsat eşitliğini sağlayacak niteliktedir. Uygulamanın </w:t>
      </w:r>
      <w:proofErr w:type="gramStart"/>
      <w:r w:rsidRPr="00545C29">
        <w:rPr>
          <w:rFonts w:ascii="Times New Roman" w:eastAsia="Times New Roman" w:hAnsi="Times New Roman" w:cs="Times New Roman"/>
          <w:sz w:val="24"/>
          <w:szCs w:val="24"/>
          <w:lang w:eastAsia="tr-TR"/>
        </w:rPr>
        <w:t>kriterlere</w:t>
      </w:r>
      <w:proofErr w:type="gramEnd"/>
      <w:r w:rsidRPr="00545C29">
        <w:rPr>
          <w:rFonts w:ascii="Times New Roman" w:eastAsia="Times New Roman" w:hAnsi="Times New Roman" w:cs="Times New Roman"/>
          <w:sz w:val="24"/>
          <w:szCs w:val="24"/>
          <w:lang w:eastAsia="tr-TR"/>
        </w:rPr>
        <w:t xml:space="preserve"> uygun olduğu kanıtlanmaktadır.</w:t>
      </w:r>
    </w:p>
    <w:p w:rsidR="00545C29" w:rsidRPr="00545C29" w:rsidRDefault="00545C29" w:rsidP="00545C29">
      <w:pPr>
        <w:jc w:val="both"/>
        <w:rPr>
          <w:rFonts w:ascii="Times New Roman" w:eastAsia="Times New Roman" w:hAnsi="Times New Roman" w:cs="Times New Roman"/>
          <w:sz w:val="24"/>
          <w:szCs w:val="24"/>
          <w:lang w:eastAsia="tr-TR"/>
        </w:rPr>
      </w:pPr>
      <w:r w:rsidRPr="00545C29">
        <w:rPr>
          <w:rFonts w:ascii="Times New Roman" w:eastAsia="Times New Roman" w:hAnsi="Times New Roman" w:cs="Times New Roman"/>
          <w:sz w:val="24"/>
          <w:szCs w:val="24"/>
          <w:lang w:eastAsia="tr-TR"/>
        </w:rPr>
        <w:t>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rsidR="00545C29" w:rsidRPr="00545C29" w:rsidRDefault="00545C29" w:rsidP="00F106D5">
      <w:pPr>
        <w:jc w:val="both"/>
        <w:rPr>
          <w:rFonts w:ascii="Times New Roman" w:eastAsia="Times New Roman" w:hAnsi="Times New Roman" w:cs="Times New Roman"/>
          <w:sz w:val="24"/>
          <w:szCs w:val="24"/>
          <w:lang w:eastAsia="tr-TR"/>
        </w:rPr>
      </w:pPr>
      <w:r w:rsidRPr="00545C29">
        <w:rPr>
          <w:rFonts w:ascii="Times New Roman" w:eastAsia="Times New Roman" w:hAnsi="Times New Roman" w:cs="Times New Roman"/>
          <w:sz w:val="24"/>
          <w:szCs w:val="24"/>
          <w:lang w:eastAsia="tr-TR"/>
        </w:rPr>
        <w:t>Olgunluk Düzeyi</w:t>
      </w:r>
      <w:r w:rsidR="00F106D5">
        <w:rPr>
          <w:rFonts w:ascii="Times New Roman" w:eastAsia="Times New Roman" w:hAnsi="Times New Roman" w:cs="Times New Roman"/>
          <w:sz w:val="24"/>
          <w:szCs w:val="24"/>
          <w:lang w:eastAsia="tr-TR"/>
        </w:rPr>
        <w:t>:</w:t>
      </w:r>
      <w:r w:rsidR="00F106D5" w:rsidRPr="00F106D5">
        <w:t xml:space="preserve"> </w:t>
      </w:r>
      <w:r w:rsidR="00F106D5" w:rsidRPr="00F106D5">
        <w:rPr>
          <w:rFonts w:ascii="Times New Roman" w:eastAsia="Times New Roman" w:hAnsi="Times New Roman" w:cs="Times New Roman"/>
          <w:sz w:val="24"/>
          <w:szCs w:val="24"/>
          <w:lang w:eastAsia="tr-TR"/>
        </w:rPr>
        <w:t>Atama, yükseltme</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ve görevlendirme</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uygulamalarının</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sonuçları</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izlenmekte ve</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izlem sonuçları</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değerlendirilerek</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önlemler</w:t>
      </w:r>
      <w:r w:rsidR="00F106D5">
        <w:rPr>
          <w:rFonts w:ascii="Times New Roman" w:eastAsia="Times New Roman" w:hAnsi="Times New Roman" w:cs="Times New Roman"/>
          <w:sz w:val="24"/>
          <w:szCs w:val="24"/>
          <w:lang w:eastAsia="tr-TR"/>
        </w:rPr>
        <w:t xml:space="preserve"> </w:t>
      </w:r>
      <w:r w:rsidR="00F106D5" w:rsidRPr="00F106D5">
        <w:rPr>
          <w:rFonts w:ascii="Times New Roman" w:eastAsia="Times New Roman" w:hAnsi="Times New Roman" w:cs="Times New Roman"/>
          <w:sz w:val="24"/>
          <w:szCs w:val="24"/>
          <w:lang w:eastAsia="tr-TR"/>
        </w:rPr>
        <w:t>alınmaktadır.</w:t>
      </w:r>
    </w:p>
    <w:p w:rsidR="00545C29" w:rsidRDefault="00545C29" w:rsidP="00545C29">
      <w:pPr>
        <w:jc w:val="both"/>
        <w:rPr>
          <w:rFonts w:ascii="Times New Roman" w:eastAsia="Times New Roman" w:hAnsi="Times New Roman" w:cs="Times New Roman"/>
          <w:sz w:val="24"/>
          <w:szCs w:val="24"/>
          <w:lang w:eastAsia="tr-TR"/>
        </w:rPr>
      </w:pPr>
      <w:r w:rsidRPr="00545C29">
        <w:rPr>
          <w:rFonts w:ascii="Times New Roman" w:eastAsia="Times New Roman" w:hAnsi="Times New Roman" w:cs="Times New Roman"/>
          <w:sz w:val="24"/>
          <w:szCs w:val="24"/>
          <w:lang w:eastAsia="tr-TR"/>
        </w:rPr>
        <w:t>Kanıtlar</w:t>
      </w:r>
    </w:p>
    <w:p w:rsidR="00F106D5" w:rsidRDefault="00F106D5" w:rsidP="00F106D5">
      <w:pPr>
        <w:pStyle w:val="ListeParagraf"/>
        <w:numPr>
          <w:ilvl w:val="0"/>
          <w:numId w:val="35"/>
        </w:numPr>
        <w:jc w:val="both"/>
        <w:rPr>
          <w:rFonts w:ascii="Times New Roman" w:eastAsia="Times New Roman" w:hAnsi="Times New Roman" w:cs="Times New Roman"/>
          <w:sz w:val="24"/>
          <w:szCs w:val="24"/>
          <w:lang w:eastAsia="tr-TR"/>
        </w:rPr>
      </w:pPr>
      <w:hyperlink r:id="rId116" w:history="1">
        <w:r w:rsidRPr="0059176F">
          <w:rPr>
            <w:rStyle w:val="Kpr"/>
            <w:rFonts w:ascii="Times New Roman" w:eastAsia="Times New Roman" w:hAnsi="Times New Roman" w:cs="Times New Roman"/>
            <w:sz w:val="24"/>
            <w:szCs w:val="24"/>
            <w:lang w:eastAsia="tr-TR"/>
          </w:rPr>
          <w:t>https://kms.kaysis.gov.tr/Home/Kurum/37953592</w:t>
        </w:r>
      </w:hyperlink>
    </w:p>
    <w:p w:rsidR="00BD1DC7" w:rsidRDefault="00BD1DC7" w:rsidP="00BD1DC7">
      <w:pPr>
        <w:pStyle w:val="ListeParagraf"/>
        <w:jc w:val="both"/>
        <w:rPr>
          <w:rFonts w:ascii="Times New Roman" w:eastAsia="Times New Roman" w:hAnsi="Times New Roman" w:cs="Times New Roman"/>
          <w:sz w:val="24"/>
          <w:szCs w:val="24"/>
          <w:lang w:eastAsia="tr-TR"/>
        </w:rPr>
      </w:pPr>
    </w:p>
    <w:p w:rsidR="00BD1DC7" w:rsidRPr="00BD1DC7" w:rsidRDefault="00BD1DC7" w:rsidP="00BD1DC7">
      <w:pPr>
        <w:jc w:val="both"/>
        <w:rPr>
          <w:rFonts w:ascii="Times New Roman" w:eastAsia="Times New Roman" w:hAnsi="Times New Roman" w:cs="Times New Roman"/>
          <w:b/>
          <w:sz w:val="24"/>
          <w:szCs w:val="24"/>
          <w:lang w:eastAsia="tr-TR"/>
        </w:rPr>
      </w:pPr>
      <w:r w:rsidRPr="00BD1DC7">
        <w:rPr>
          <w:rFonts w:ascii="Times New Roman" w:eastAsia="Times New Roman" w:hAnsi="Times New Roman" w:cs="Times New Roman"/>
          <w:b/>
          <w:sz w:val="24"/>
          <w:szCs w:val="24"/>
          <w:lang w:eastAsia="tr-TR"/>
        </w:rPr>
        <w:t>B.</w:t>
      </w:r>
      <w:proofErr w:type="gramStart"/>
      <w:r w:rsidRPr="00BD1DC7">
        <w:rPr>
          <w:rFonts w:ascii="Times New Roman" w:eastAsia="Times New Roman" w:hAnsi="Times New Roman" w:cs="Times New Roman"/>
          <w:b/>
          <w:sz w:val="24"/>
          <w:szCs w:val="24"/>
          <w:lang w:eastAsia="tr-TR"/>
        </w:rPr>
        <w:t>4.2</w:t>
      </w:r>
      <w:proofErr w:type="gramEnd"/>
      <w:r w:rsidRPr="00BD1DC7">
        <w:rPr>
          <w:rFonts w:ascii="Times New Roman" w:eastAsia="Times New Roman" w:hAnsi="Times New Roman" w:cs="Times New Roman"/>
          <w:b/>
          <w:sz w:val="24"/>
          <w:szCs w:val="24"/>
          <w:lang w:eastAsia="tr-TR"/>
        </w:rPr>
        <w:t>.</w:t>
      </w:r>
      <w:r w:rsidRPr="00BD1DC7">
        <w:rPr>
          <w:rFonts w:ascii="Times New Roman" w:eastAsia="Times New Roman" w:hAnsi="Times New Roman" w:cs="Times New Roman"/>
          <w:b/>
          <w:sz w:val="24"/>
          <w:szCs w:val="24"/>
          <w:lang w:eastAsia="tr-TR"/>
        </w:rPr>
        <w:tab/>
        <w:t>Öğretim Yetkinlikleri ve Gelişimi</w:t>
      </w:r>
    </w:p>
    <w:p w:rsidR="00BD1DC7" w:rsidRP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lastRenderedPageBreak/>
        <w:t xml:space="preserve">Tüm öğretim elemanlarının etkileşimli-aktif ders verme yöntemlerini ve uzaktan eğitim süreçlerini öğrenmeleri ve kullanmaları için sistematik eğiticilerin eğitimi etkinlikleri (kurs, </w:t>
      </w:r>
      <w:proofErr w:type="spellStart"/>
      <w:r w:rsidRPr="00BD1DC7">
        <w:rPr>
          <w:rFonts w:ascii="Times New Roman" w:eastAsia="Times New Roman" w:hAnsi="Times New Roman" w:cs="Times New Roman"/>
          <w:sz w:val="24"/>
          <w:szCs w:val="24"/>
          <w:lang w:eastAsia="tr-TR"/>
        </w:rPr>
        <w:t>çalıştay</w:t>
      </w:r>
      <w:proofErr w:type="spellEnd"/>
      <w:r w:rsidRPr="00BD1DC7">
        <w:rPr>
          <w:rFonts w:ascii="Times New Roman" w:eastAsia="Times New Roman" w:hAnsi="Times New Roman" w:cs="Times New Roman"/>
          <w:sz w:val="24"/>
          <w:szCs w:val="24"/>
          <w:lang w:eastAsia="tr-TR"/>
        </w:rPr>
        <w:t xml:space="preserve">, ders, seminer </w:t>
      </w:r>
      <w:proofErr w:type="spellStart"/>
      <w:r w:rsidRPr="00BD1DC7">
        <w:rPr>
          <w:rFonts w:ascii="Times New Roman" w:eastAsia="Times New Roman" w:hAnsi="Times New Roman" w:cs="Times New Roman"/>
          <w:sz w:val="24"/>
          <w:szCs w:val="24"/>
          <w:lang w:eastAsia="tr-TR"/>
        </w:rPr>
        <w:t>vb</w:t>
      </w:r>
      <w:proofErr w:type="spellEnd"/>
      <w:r w:rsidRPr="00BD1DC7">
        <w:rPr>
          <w:rFonts w:ascii="Times New Roman" w:eastAsia="Times New Roman" w:hAnsi="Times New Roman" w:cs="Times New Roman"/>
          <w:sz w:val="24"/>
          <w:szCs w:val="24"/>
          <w:lang w:eastAsia="tr-TR"/>
        </w:rPr>
        <w:t>) ve bunu üstlenecek/ gerçekleştirecek öğretme-öğrenme merkezi yapılanması vardır. Öğretim eleman</w:t>
      </w:r>
      <w:r>
        <w:rPr>
          <w:rFonts w:ascii="Times New Roman" w:eastAsia="Times New Roman" w:hAnsi="Times New Roman" w:cs="Times New Roman"/>
          <w:sz w:val="24"/>
          <w:szCs w:val="24"/>
          <w:lang w:eastAsia="tr-TR"/>
        </w:rPr>
        <w:t xml:space="preserve">larının pedagojik ve teknolojik yeterlilikleri artırılmaktadır. </w:t>
      </w:r>
      <w:r w:rsidRPr="00BD1DC7">
        <w:rPr>
          <w:rFonts w:ascii="Times New Roman" w:eastAsia="Times New Roman" w:hAnsi="Times New Roman" w:cs="Times New Roman"/>
          <w:sz w:val="24"/>
          <w:szCs w:val="24"/>
          <w:lang w:eastAsia="tr-TR"/>
        </w:rPr>
        <w:t>Kurumun öğretim yetkinliği geliştirme performansı değerlendirilmektedir.</w:t>
      </w:r>
    </w:p>
    <w:p w:rsidR="00BD1DC7" w:rsidRP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Olgunluk Düzeyi:</w:t>
      </w:r>
      <w:r w:rsidRPr="00BD1DC7">
        <w:rPr>
          <w:rFonts w:ascii="Times New Roman" w:hAnsi="Times New Roman" w:cs="Times New Roman"/>
          <w:sz w:val="24"/>
          <w:szCs w:val="24"/>
        </w:rPr>
        <w:t xml:space="preserve"> Birimin</w:t>
      </w:r>
      <w:r w:rsidRPr="00BD1DC7">
        <w:rPr>
          <w:rFonts w:ascii="Times New Roman" w:eastAsia="Times New Roman" w:hAnsi="Times New Roman" w:cs="Times New Roman"/>
          <w:sz w:val="24"/>
          <w:szCs w:val="24"/>
          <w:lang w:eastAsia="tr-TR"/>
        </w:rPr>
        <w:t xml:space="preserve"> genelinde öğretim elemanlarının öğretim yetkinliğini geliştirmek üzere uygulamalar vardır.</w:t>
      </w:r>
    </w:p>
    <w:p w:rsidR="00F106D5"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Kanıtlar</w:t>
      </w:r>
    </w:p>
    <w:p w:rsidR="00BD1DC7" w:rsidRDefault="00BD1DC7" w:rsidP="00BD1DC7">
      <w:pPr>
        <w:pStyle w:val="ListeParagraf"/>
        <w:numPr>
          <w:ilvl w:val="0"/>
          <w:numId w:val="35"/>
        </w:numPr>
        <w:spacing w:line="276" w:lineRule="auto"/>
        <w:jc w:val="both"/>
        <w:rPr>
          <w:rFonts w:ascii="Times New Roman" w:eastAsia="Times New Roman" w:hAnsi="Times New Roman" w:cs="Times New Roman"/>
          <w:sz w:val="24"/>
          <w:szCs w:val="24"/>
          <w:lang w:eastAsia="tr-TR"/>
        </w:rPr>
      </w:pPr>
      <w:hyperlink r:id="rId117" w:history="1">
        <w:r w:rsidRPr="0059176F">
          <w:rPr>
            <w:rStyle w:val="Kpr"/>
            <w:rFonts w:ascii="Times New Roman" w:eastAsia="Times New Roman" w:hAnsi="Times New Roman" w:cs="Times New Roman"/>
            <w:sz w:val="24"/>
            <w:szCs w:val="24"/>
            <w:lang w:eastAsia="tr-TR"/>
          </w:rPr>
          <w:t>http://vmyo.alparslan.edu.tr/tr/news-detail/215</w:t>
        </w:r>
      </w:hyperlink>
    </w:p>
    <w:p w:rsidR="00BD1DC7" w:rsidRDefault="00BD1DC7" w:rsidP="00BD1DC7">
      <w:pPr>
        <w:pStyle w:val="ListeParagraf"/>
        <w:numPr>
          <w:ilvl w:val="0"/>
          <w:numId w:val="35"/>
        </w:numPr>
        <w:jc w:val="both"/>
        <w:rPr>
          <w:rFonts w:ascii="Times New Roman" w:eastAsia="Times New Roman" w:hAnsi="Times New Roman" w:cs="Times New Roman"/>
          <w:sz w:val="24"/>
          <w:szCs w:val="24"/>
          <w:lang w:eastAsia="tr-TR"/>
        </w:rPr>
      </w:pPr>
      <w:hyperlink r:id="rId118" w:history="1">
        <w:r w:rsidRPr="0059176F">
          <w:rPr>
            <w:rStyle w:val="Kpr"/>
            <w:rFonts w:ascii="Times New Roman" w:eastAsia="Times New Roman" w:hAnsi="Times New Roman" w:cs="Times New Roman"/>
            <w:sz w:val="24"/>
            <w:szCs w:val="24"/>
            <w:lang w:eastAsia="tr-TR"/>
          </w:rPr>
          <w:t>http://vmyo.alparslan.edu.tr/tr/news-detail/283</w:t>
        </w:r>
      </w:hyperlink>
    </w:p>
    <w:p w:rsidR="00BD1DC7" w:rsidRPr="00BD1DC7" w:rsidRDefault="00BD1DC7" w:rsidP="00BD1DC7">
      <w:pPr>
        <w:jc w:val="both"/>
        <w:rPr>
          <w:rFonts w:ascii="Times New Roman" w:eastAsia="Times New Roman" w:hAnsi="Times New Roman" w:cs="Times New Roman"/>
          <w:b/>
          <w:sz w:val="24"/>
          <w:szCs w:val="24"/>
          <w:lang w:eastAsia="tr-TR"/>
        </w:rPr>
      </w:pPr>
      <w:r w:rsidRPr="00BD1DC7">
        <w:rPr>
          <w:rFonts w:ascii="Times New Roman" w:eastAsia="Times New Roman" w:hAnsi="Times New Roman" w:cs="Times New Roman"/>
          <w:b/>
          <w:sz w:val="24"/>
          <w:szCs w:val="24"/>
          <w:lang w:eastAsia="tr-TR"/>
        </w:rPr>
        <w:t>B.</w:t>
      </w:r>
      <w:proofErr w:type="gramStart"/>
      <w:r w:rsidRPr="00BD1DC7">
        <w:rPr>
          <w:rFonts w:ascii="Times New Roman" w:eastAsia="Times New Roman" w:hAnsi="Times New Roman" w:cs="Times New Roman"/>
          <w:b/>
          <w:sz w:val="24"/>
          <w:szCs w:val="24"/>
          <w:lang w:eastAsia="tr-TR"/>
        </w:rPr>
        <w:t>4.3</w:t>
      </w:r>
      <w:proofErr w:type="gramEnd"/>
      <w:r w:rsidRPr="00BD1DC7">
        <w:rPr>
          <w:rFonts w:ascii="Times New Roman" w:eastAsia="Times New Roman" w:hAnsi="Times New Roman" w:cs="Times New Roman"/>
          <w:b/>
          <w:sz w:val="24"/>
          <w:szCs w:val="24"/>
          <w:lang w:eastAsia="tr-TR"/>
        </w:rPr>
        <w:t>.</w:t>
      </w:r>
      <w:r w:rsidRPr="00BD1DC7">
        <w:rPr>
          <w:rFonts w:ascii="Times New Roman" w:eastAsia="Times New Roman" w:hAnsi="Times New Roman" w:cs="Times New Roman"/>
          <w:b/>
          <w:sz w:val="24"/>
          <w:szCs w:val="24"/>
          <w:lang w:eastAsia="tr-TR"/>
        </w:rPr>
        <w:tab/>
        <w:t>Eğitim Faaliyetlerine Yönelik Teşvik ve Ödüllendirme</w:t>
      </w:r>
    </w:p>
    <w:p w:rsidR="00BD1DC7" w:rsidRP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 xml:space="preserve">Öğretim elemanları için “yaratıcı/yenilikçi eğitim fonu”; yarışma ve rekabeti arttırmak üzere “iyi eğitim ödülü” gibi teşvik uygulamaları vardır. Eğitim ve öğretimi </w:t>
      </w:r>
      <w:proofErr w:type="spellStart"/>
      <w:r w:rsidRPr="00BD1DC7">
        <w:rPr>
          <w:rFonts w:ascii="Times New Roman" w:eastAsia="Times New Roman" w:hAnsi="Times New Roman" w:cs="Times New Roman"/>
          <w:sz w:val="24"/>
          <w:szCs w:val="24"/>
          <w:lang w:eastAsia="tr-TR"/>
        </w:rPr>
        <w:t>önceliklendirmek</w:t>
      </w:r>
      <w:proofErr w:type="spellEnd"/>
      <w:r w:rsidRPr="00BD1DC7">
        <w:rPr>
          <w:rFonts w:ascii="Times New Roman" w:eastAsia="Times New Roman" w:hAnsi="Times New Roman" w:cs="Times New Roman"/>
          <w:sz w:val="24"/>
          <w:szCs w:val="24"/>
          <w:lang w:eastAsia="tr-TR"/>
        </w:rPr>
        <w:t xml:space="preserve"> üzere yükseltme </w:t>
      </w:r>
      <w:proofErr w:type="gramStart"/>
      <w:r w:rsidRPr="00BD1DC7">
        <w:rPr>
          <w:rFonts w:ascii="Times New Roman" w:eastAsia="Times New Roman" w:hAnsi="Times New Roman" w:cs="Times New Roman"/>
          <w:sz w:val="24"/>
          <w:szCs w:val="24"/>
          <w:lang w:eastAsia="tr-TR"/>
        </w:rPr>
        <w:t>kriterlerinde</w:t>
      </w:r>
      <w:proofErr w:type="gramEnd"/>
      <w:r w:rsidRPr="00BD1DC7">
        <w:rPr>
          <w:rFonts w:ascii="Times New Roman" w:eastAsia="Times New Roman" w:hAnsi="Times New Roman" w:cs="Times New Roman"/>
          <w:sz w:val="24"/>
          <w:szCs w:val="24"/>
          <w:lang w:eastAsia="tr-TR"/>
        </w:rPr>
        <w:t xml:space="preserve"> yaratıcı eğitim faaliyetlerine yer verilir.</w:t>
      </w:r>
    </w:p>
    <w:p w:rsidR="00BD1DC7" w:rsidRP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BD1DC7">
        <w:t xml:space="preserve"> </w:t>
      </w:r>
      <w:r w:rsidRPr="00BD1DC7">
        <w:rPr>
          <w:rFonts w:ascii="Times New Roman" w:eastAsia="Times New Roman" w:hAnsi="Times New Roman" w:cs="Times New Roman"/>
          <w:sz w:val="24"/>
          <w:szCs w:val="24"/>
          <w:lang w:eastAsia="tr-TR"/>
        </w:rPr>
        <w:t>Teşvik ve ödül uygulamaları izlenmekte ve iyileştirilmektedir</w:t>
      </w:r>
    </w:p>
    <w:p w:rsid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Kanıtlar</w:t>
      </w:r>
    </w:p>
    <w:p w:rsidR="00BD1DC7" w:rsidRDefault="00BD1DC7" w:rsidP="00BD1DC7">
      <w:pPr>
        <w:pStyle w:val="ListeParagraf"/>
        <w:numPr>
          <w:ilvl w:val="0"/>
          <w:numId w:val="36"/>
        </w:numPr>
        <w:jc w:val="both"/>
        <w:rPr>
          <w:rFonts w:ascii="Times New Roman" w:eastAsia="Times New Roman" w:hAnsi="Times New Roman" w:cs="Times New Roman"/>
          <w:sz w:val="24"/>
          <w:szCs w:val="24"/>
          <w:lang w:eastAsia="tr-TR"/>
        </w:rPr>
      </w:pPr>
      <w:hyperlink r:id="rId119" w:history="1">
        <w:r w:rsidRPr="0059176F">
          <w:rPr>
            <w:rStyle w:val="Kpr"/>
            <w:rFonts w:ascii="Times New Roman" w:eastAsia="Times New Roman" w:hAnsi="Times New Roman" w:cs="Times New Roman"/>
            <w:sz w:val="24"/>
            <w:szCs w:val="24"/>
            <w:lang w:eastAsia="tr-TR"/>
          </w:rPr>
          <w:t>https://www.alparslan.edu.tr/tr/page/announcement/akademik-tesvik-odenegi-sonuc-tablosu-1231</w:t>
        </w:r>
      </w:hyperlink>
    </w:p>
    <w:p w:rsidR="00BD1DC7" w:rsidRPr="00BD1DC7" w:rsidRDefault="00BD1DC7" w:rsidP="00BD1DC7">
      <w:pPr>
        <w:jc w:val="both"/>
        <w:rPr>
          <w:rFonts w:ascii="Times New Roman" w:eastAsia="Times New Roman" w:hAnsi="Times New Roman" w:cs="Times New Roman"/>
          <w:b/>
          <w:sz w:val="24"/>
          <w:szCs w:val="24"/>
          <w:lang w:eastAsia="tr-TR"/>
        </w:rPr>
      </w:pPr>
      <w:r w:rsidRPr="00BD1DC7">
        <w:rPr>
          <w:rFonts w:ascii="Times New Roman" w:eastAsia="Times New Roman" w:hAnsi="Times New Roman" w:cs="Times New Roman"/>
          <w:b/>
          <w:sz w:val="24"/>
          <w:szCs w:val="24"/>
          <w:lang w:eastAsia="tr-TR"/>
        </w:rPr>
        <w:t>C.</w:t>
      </w:r>
      <w:r w:rsidRPr="00BD1DC7">
        <w:rPr>
          <w:rFonts w:ascii="Times New Roman" w:eastAsia="Times New Roman" w:hAnsi="Times New Roman" w:cs="Times New Roman"/>
          <w:b/>
          <w:sz w:val="24"/>
          <w:szCs w:val="24"/>
          <w:lang w:eastAsia="tr-TR"/>
        </w:rPr>
        <w:tab/>
        <w:t>ARAŞTIRMA VE GELİŞTİRME</w:t>
      </w:r>
    </w:p>
    <w:p w:rsidR="00BD1DC7" w:rsidRPr="00BD1DC7" w:rsidRDefault="00BD1DC7" w:rsidP="00BD1DC7">
      <w:pPr>
        <w:jc w:val="both"/>
        <w:rPr>
          <w:rFonts w:ascii="Times New Roman" w:eastAsia="Times New Roman" w:hAnsi="Times New Roman" w:cs="Times New Roman"/>
          <w:b/>
          <w:sz w:val="24"/>
          <w:szCs w:val="24"/>
          <w:lang w:eastAsia="tr-TR"/>
        </w:rPr>
      </w:pPr>
      <w:r w:rsidRPr="00BD1DC7">
        <w:rPr>
          <w:rFonts w:ascii="Times New Roman" w:eastAsia="Times New Roman" w:hAnsi="Times New Roman" w:cs="Times New Roman"/>
          <w:b/>
          <w:sz w:val="24"/>
          <w:szCs w:val="24"/>
          <w:lang w:eastAsia="tr-TR"/>
        </w:rPr>
        <w:t>C.1.</w:t>
      </w:r>
      <w:r w:rsidRPr="00BD1DC7">
        <w:rPr>
          <w:rFonts w:ascii="Times New Roman" w:eastAsia="Times New Roman" w:hAnsi="Times New Roman" w:cs="Times New Roman"/>
          <w:b/>
          <w:sz w:val="24"/>
          <w:szCs w:val="24"/>
          <w:lang w:eastAsia="tr-TR"/>
        </w:rPr>
        <w:tab/>
        <w:t>Araştırma Süreçlerinin Yönetimi ve Araştırma Kaynakları</w:t>
      </w:r>
    </w:p>
    <w:p w:rsidR="00F106D5" w:rsidRP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rsidR="00BD1DC7" w:rsidRPr="00BD1DC7" w:rsidRDefault="00BD1DC7" w:rsidP="00BD1DC7">
      <w:pPr>
        <w:jc w:val="both"/>
        <w:rPr>
          <w:rFonts w:ascii="Times New Roman" w:eastAsia="Times New Roman" w:hAnsi="Times New Roman" w:cs="Times New Roman"/>
          <w:b/>
          <w:sz w:val="24"/>
          <w:szCs w:val="24"/>
          <w:lang w:eastAsia="tr-TR"/>
        </w:rPr>
      </w:pPr>
      <w:r w:rsidRPr="00BD1DC7">
        <w:rPr>
          <w:rFonts w:ascii="Times New Roman" w:eastAsia="Times New Roman" w:hAnsi="Times New Roman" w:cs="Times New Roman"/>
          <w:b/>
          <w:sz w:val="24"/>
          <w:szCs w:val="24"/>
          <w:lang w:eastAsia="tr-TR"/>
        </w:rPr>
        <w:t>C.</w:t>
      </w:r>
      <w:proofErr w:type="gramStart"/>
      <w:r w:rsidRPr="00BD1DC7">
        <w:rPr>
          <w:rFonts w:ascii="Times New Roman" w:eastAsia="Times New Roman" w:hAnsi="Times New Roman" w:cs="Times New Roman"/>
          <w:b/>
          <w:sz w:val="24"/>
          <w:szCs w:val="24"/>
          <w:lang w:eastAsia="tr-TR"/>
        </w:rPr>
        <w:t>1.1</w:t>
      </w:r>
      <w:proofErr w:type="gramEnd"/>
      <w:r w:rsidRPr="00BD1DC7">
        <w:rPr>
          <w:rFonts w:ascii="Times New Roman" w:eastAsia="Times New Roman" w:hAnsi="Times New Roman" w:cs="Times New Roman"/>
          <w:b/>
          <w:sz w:val="24"/>
          <w:szCs w:val="24"/>
          <w:lang w:eastAsia="tr-TR"/>
        </w:rPr>
        <w:t>.</w:t>
      </w:r>
      <w:r w:rsidRPr="00BD1DC7">
        <w:rPr>
          <w:rFonts w:ascii="Times New Roman" w:eastAsia="Times New Roman" w:hAnsi="Times New Roman" w:cs="Times New Roman"/>
          <w:b/>
          <w:sz w:val="24"/>
          <w:szCs w:val="24"/>
          <w:lang w:eastAsia="tr-TR"/>
        </w:rPr>
        <w:tab/>
        <w:t>Araştırma Süreçlerinin Yönetimi</w:t>
      </w:r>
    </w:p>
    <w:p w:rsidR="00BD1DC7" w:rsidRP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 xml:space="preserve">Araştırma süreçlerin yönetimine ilişkin benimsenen yaklaşımlar, </w:t>
      </w:r>
      <w:proofErr w:type="gramStart"/>
      <w:r w:rsidRPr="00BD1DC7">
        <w:rPr>
          <w:rFonts w:ascii="Times New Roman" w:eastAsia="Times New Roman" w:hAnsi="Times New Roman" w:cs="Times New Roman"/>
          <w:sz w:val="24"/>
          <w:szCs w:val="24"/>
          <w:lang w:eastAsia="tr-TR"/>
        </w:rPr>
        <w:t>motivasyon</w:t>
      </w:r>
      <w:proofErr w:type="gramEnd"/>
      <w:r w:rsidRPr="00BD1DC7">
        <w:rPr>
          <w:rFonts w:ascii="Times New Roman" w:eastAsia="Times New Roman" w:hAnsi="Times New Roman" w:cs="Times New Roman"/>
          <w:sz w:val="24"/>
          <w:szCs w:val="24"/>
          <w:lang w:eastAsia="tr-TR"/>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rsidR="00BD1DC7" w:rsidRPr="00BD1DC7" w:rsidRDefault="00BD1DC7" w:rsidP="00BD1DC7">
      <w:pPr>
        <w:jc w:val="both"/>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BD1DC7">
        <w:t xml:space="preserve"> </w:t>
      </w:r>
      <w:r>
        <w:rPr>
          <w:rFonts w:ascii="Times New Roman" w:eastAsia="Times New Roman" w:hAnsi="Times New Roman" w:cs="Times New Roman"/>
          <w:sz w:val="24"/>
          <w:szCs w:val="24"/>
          <w:lang w:eastAsia="tr-TR"/>
        </w:rPr>
        <w:t>Birimde a</w:t>
      </w:r>
      <w:r w:rsidRPr="00BD1DC7">
        <w:rPr>
          <w:rFonts w:ascii="Times New Roman" w:eastAsia="Times New Roman" w:hAnsi="Times New Roman" w:cs="Times New Roman"/>
          <w:sz w:val="24"/>
          <w:szCs w:val="24"/>
          <w:lang w:eastAsia="tr-TR"/>
        </w:rPr>
        <w:t>raştırma</w:t>
      </w:r>
      <w:r>
        <w:rPr>
          <w:rFonts w:ascii="Times New Roman" w:eastAsia="Times New Roman" w:hAnsi="Times New Roman" w:cs="Times New Roman"/>
          <w:sz w:val="24"/>
          <w:szCs w:val="24"/>
          <w:lang w:eastAsia="tr-TR"/>
        </w:rPr>
        <w:t xml:space="preserve"> </w:t>
      </w:r>
      <w:r w:rsidRPr="00BD1DC7">
        <w:rPr>
          <w:rFonts w:ascii="Times New Roman" w:eastAsia="Times New Roman" w:hAnsi="Times New Roman" w:cs="Times New Roman"/>
          <w:sz w:val="24"/>
          <w:szCs w:val="24"/>
          <w:lang w:eastAsia="tr-TR"/>
        </w:rPr>
        <w:t>süreçlerinin</w:t>
      </w:r>
      <w:r>
        <w:rPr>
          <w:rFonts w:ascii="Times New Roman" w:eastAsia="Times New Roman" w:hAnsi="Times New Roman" w:cs="Times New Roman"/>
          <w:sz w:val="24"/>
          <w:szCs w:val="24"/>
          <w:lang w:eastAsia="tr-TR"/>
        </w:rPr>
        <w:t xml:space="preserve"> </w:t>
      </w:r>
      <w:proofErr w:type="spellStart"/>
      <w:r w:rsidRPr="00BD1DC7">
        <w:rPr>
          <w:rFonts w:ascii="Times New Roman" w:eastAsia="Times New Roman" w:hAnsi="Times New Roman" w:cs="Times New Roman"/>
          <w:sz w:val="24"/>
          <w:szCs w:val="24"/>
          <w:lang w:eastAsia="tr-TR"/>
        </w:rPr>
        <w:t>yönetimi</w:t>
      </w:r>
      <w:proofErr w:type="spellEnd"/>
      <w:r w:rsidRPr="00BD1DC7">
        <w:rPr>
          <w:rFonts w:ascii="Times New Roman" w:eastAsia="Times New Roman" w:hAnsi="Times New Roman" w:cs="Times New Roman"/>
          <w:sz w:val="24"/>
          <w:szCs w:val="24"/>
          <w:lang w:eastAsia="tr-TR"/>
        </w:rPr>
        <w:t xml:space="preserve"> ve</w:t>
      </w:r>
      <w:r>
        <w:rPr>
          <w:rFonts w:ascii="Times New Roman" w:eastAsia="Times New Roman" w:hAnsi="Times New Roman" w:cs="Times New Roman"/>
          <w:sz w:val="24"/>
          <w:szCs w:val="24"/>
          <w:lang w:eastAsia="tr-TR"/>
        </w:rPr>
        <w:t xml:space="preserve"> </w:t>
      </w:r>
      <w:proofErr w:type="spellStart"/>
      <w:r w:rsidRPr="00BD1DC7">
        <w:rPr>
          <w:rFonts w:ascii="Times New Roman" w:eastAsia="Times New Roman" w:hAnsi="Times New Roman" w:cs="Times New Roman"/>
          <w:sz w:val="24"/>
          <w:szCs w:val="24"/>
          <w:lang w:eastAsia="tr-TR"/>
        </w:rPr>
        <w:t>organizasyonel</w:t>
      </w:r>
      <w:proofErr w:type="spellEnd"/>
      <w:r>
        <w:rPr>
          <w:rFonts w:ascii="Times New Roman" w:eastAsia="Times New Roman" w:hAnsi="Times New Roman" w:cs="Times New Roman"/>
          <w:sz w:val="24"/>
          <w:szCs w:val="24"/>
          <w:lang w:eastAsia="tr-TR"/>
        </w:rPr>
        <w:t xml:space="preserve"> </w:t>
      </w:r>
      <w:r w:rsidRPr="00BD1DC7">
        <w:rPr>
          <w:rFonts w:ascii="Times New Roman" w:eastAsia="Times New Roman" w:hAnsi="Times New Roman" w:cs="Times New Roman"/>
          <w:sz w:val="24"/>
          <w:szCs w:val="24"/>
          <w:lang w:eastAsia="tr-TR"/>
        </w:rPr>
        <w:t>yapısının işlerliği</w:t>
      </w:r>
      <w:r>
        <w:rPr>
          <w:rFonts w:ascii="Times New Roman" w:eastAsia="Times New Roman" w:hAnsi="Times New Roman" w:cs="Times New Roman"/>
          <w:sz w:val="24"/>
          <w:szCs w:val="24"/>
          <w:lang w:eastAsia="tr-TR"/>
        </w:rPr>
        <w:t xml:space="preserve"> </w:t>
      </w:r>
      <w:r w:rsidRPr="00BD1DC7">
        <w:rPr>
          <w:rFonts w:ascii="Times New Roman" w:eastAsia="Times New Roman" w:hAnsi="Times New Roman" w:cs="Times New Roman"/>
          <w:sz w:val="24"/>
          <w:szCs w:val="24"/>
          <w:lang w:eastAsia="tr-TR"/>
        </w:rPr>
        <w:t>ile ilişkili sonuçlar</w:t>
      </w:r>
      <w:r>
        <w:rPr>
          <w:rFonts w:ascii="Times New Roman" w:eastAsia="Times New Roman" w:hAnsi="Times New Roman" w:cs="Times New Roman"/>
          <w:sz w:val="24"/>
          <w:szCs w:val="24"/>
          <w:lang w:eastAsia="tr-TR"/>
        </w:rPr>
        <w:t xml:space="preserve"> </w:t>
      </w:r>
      <w:r w:rsidRPr="00BD1DC7">
        <w:rPr>
          <w:rFonts w:ascii="Times New Roman" w:eastAsia="Times New Roman" w:hAnsi="Times New Roman" w:cs="Times New Roman"/>
          <w:sz w:val="24"/>
          <w:szCs w:val="24"/>
          <w:lang w:eastAsia="tr-TR"/>
        </w:rPr>
        <w:t>izlenmekte ve</w:t>
      </w:r>
      <w:r>
        <w:rPr>
          <w:rFonts w:ascii="Times New Roman" w:eastAsia="Times New Roman" w:hAnsi="Times New Roman" w:cs="Times New Roman"/>
          <w:sz w:val="24"/>
          <w:szCs w:val="24"/>
          <w:lang w:eastAsia="tr-TR"/>
        </w:rPr>
        <w:t xml:space="preserve"> </w:t>
      </w:r>
      <w:r w:rsidRPr="00BD1DC7">
        <w:rPr>
          <w:rFonts w:ascii="Times New Roman" w:eastAsia="Times New Roman" w:hAnsi="Times New Roman" w:cs="Times New Roman"/>
          <w:sz w:val="24"/>
          <w:szCs w:val="24"/>
          <w:lang w:eastAsia="tr-TR"/>
        </w:rPr>
        <w:t>önlemler</w:t>
      </w:r>
      <w:r>
        <w:rPr>
          <w:rFonts w:ascii="Times New Roman" w:eastAsia="Times New Roman" w:hAnsi="Times New Roman" w:cs="Times New Roman"/>
          <w:sz w:val="24"/>
          <w:szCs w:val="24"/>
          <w:lang w:eastAsia="tr-TR"/>
        </w:rPr>
        <w:t xml:space="preserve"> </w:t>
      </w:r>
      <w:r w:rsidRPr="00BD1DC7">
        <w:rPr>
          <w:rFonts w:ascii="Times New Roman" w:eastAsia="Times New Roman" w:hAnsi="Times New Roman" w:cs="Times New Roman"/>
          <w:sz w:val="24"/>
          <w:szCs w:val="24"/>
          <w:lang w:eastAsia="tr-TR"/>
        </w:rPr>
        <w:t>alınmaktadır</w:t>
      </w:r>
    </w:p>
    <w:p w:rsidR="00BD1DC7" w:rsidRDefault="00BD1DC7" w:rsidP="00BD1DC7">
      <w:pPr>
        <w:rPr>
          <w:rFonts w:ascii="Times New Roman" w:eastAsia="Times New Roman" w:hAnsi="Times New Roman" w:cs="Times New Roman"/>
          <w:sz w:val="24"/>
          <w:szCs w:val="24"/>
          <w:lang w:eastAsia="tr-TR"/>
        </w:rPr>
      </w:pPr>
      <w:r w:rsidRPr="00BD1DC7">
        <w:rPr>
          <w:rFonts w:ascii="Times New Roman" w:eastAsia="Times New Roman" w:hAnsi="Times New Roman" w:cs="Times New Roman"/>
          <w:sz w:val="24"/>
          <w:szCs w:val="24"/>
          <w:lang w:eastAsia="tr-TR"/>
        </w:rPr>
        <w:t>Kanıtlar</w:t>
      </w:r>
    </w:p>
    <w:p w:rsidR="00BD1DC7" w:rsidRDefault="00BD1DC7" w:rsidP="00BD1DC7">
      <w:pPr>
        <w:pStyle w:val="ListeParagraf"/>
        <w:numPr>
          <w:ilvl w:val="0"/>
          <w:numId w:val="36"/>
        </w:numPr>
        <w:spacing w:line="276" w:lineRule="auto"/>
        <w:rPr>
          <w:rFonts w:ascii="Times New Roman" w:eastAsia="Times New Roman" w:hAnsi="Times New Roman" w:cs="Times New Roman"/>
          <w:sz w:val="24"/>
          <w:szCs w:val="24"/>
          <w:lang w:eastAsia="tr-TR"/>
        </w:rPr>
      </w:pPr>
      <w:hyperlink r:id="rId120" w:history="1">
        <w:r w:rsidRPr="0059176F">
          <w:rPr>
            <w:rStyle w:val="Kpr"/>
            <w:rFonts w:ascii="Times New Roman" w:eastAsia="Times New Roman" w:hAnsi="Times New Roman" w:cs="Times New Roman"/>
            <w:sz w:val="24"/>
            <w:szCs w:val="24"/>
            <w:lang w:eastAsia="tr-TR"/>
          </w:rPr>
          <w:t>http://vmyo.alparslan.edu.tr/files/19/2021%20Yay%C4%B1nlar-PDF.pdf</w:t>
        </w:r>
      </w:hyperlink>
    </w:p>
    <w:p w:rsidR="00BD1DC7" w:rsidRDefault="00BD1DC7" w:rsidP="00BD1DC7">
      <w:pPr>
        <w:pStyle w:val="ListeParagraf"/>
        <w:numPr>
          <w:ilvl w:val="0"/>
          <w:numId w:val="36"/>
        </w:numPr>
        <w:rPr>
          <w:rFonts w:ascii="Times New Roman" w:eastAsia="Times New Roman" w:hAnsi="Times New Roman" w:cs="Times New Roman"/>
          <w:sz w:val="24"/>
          <w:szCs w:val="24"/>
          <w:lang w:eastAsia="tr-TR"/>
        </w:rPr>
      </w:pPr>
      <w:hyperlink r:id="rId121" w:history="1">
        <w:r w:rsidRPr="0059176F">
          <w:rPr>
            <w:rStyle w:val="Kpr"/>
            <w:rFonts w:ascii="Times New Roman" w:eastAsia="Times New Roman" w:hAnsi="Times New Roman" w:cs="Times New Roman"/>
            <w:sz w:val="24"/>
            <w:szCs w:val="24"/>
            <w:lang w:eastAsia="tr-TR"/>
          </w:rPr>
          <w:t>http://vmyo.alparslan.edu.tr/files/19/Projeler-pdf.pdf</w:t>
        </w:r>
      </w:hyperlink>
    </w:p>
    <w:p w:rsidR="00967766" w:rsidRP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C.</w:t>
      </w:r>
      <w:proofErr w:type="gramStart"/>
      <w:r w:rsidRPr="00967766">
        <w:rPr>
          <w:rFonts w:ascii="Times New Roman" w:eastAsia="Times New Roman" w:hAnsi="Times New Roman" w:cs="Times New Roman"/>
          <w:sz w:val="24"/>
          <w:szCs w:val="24"/>
          <w:lang w:eastAsia="tr-TR"/>
        </w:rPr>
        <w:t>1.2</w:t>
      </w:r>
      <w:proofErr w:type="gramEnd"/>
      <w:r w:rsidRPr="00967766">
        <w:rPr>
          <w:rFonts w:ascii="Times New Roman" w:eastAsia="Times New Roman" w:hAnsi="Times New Roman" w:cs="Times New Roman"/>
          <w:sz w:val="24"/>
          <w:szCs w:val="24"/>
          <w:lang w:eastAsia="tr-TR"/>
        </w:rPr>
        <w:t>.</w:t>
      </w:r>
      <w:r w:rsidRPr="00967766">
        <w:rPr>
          <w:rFonts w:ascii="Times New Roman" w:eastAsia="Times New Roman" w:hAnsi="Times New Roman" w:cs="Times New Roman"/>
          <w:sz w:val="24"/>
          <w:szCs w:val="24"/>
          <w:lang w:eastAsia="tr-TR"/>
        </w:rPr>
        <w:tab/>
        <w:t>İç ve Dış Kaynaklar</w:t>
      </w:r>
    </w:p>
    <w:p w:rsidR="00BD1DC7" w:rsidRPr="00BD1DC7"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lastRenderedPageBreak/>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967766">
        <w:rPr>
          <w:rFonts w:ascii="Times New Roman" w:eastAsia="Times New Roman" w:hAnsi="Times New Roman" w:cs="Times New Roman"/>
          <w:sz w:val="24"/>
          <w:szCs w:val="24"/>
          <w:lang w:eastAsia="tr-TR"/>
        </w:rPr>
        <w:t>motivasyonu</w:t>
      </w:r>
      <w:proofErr w:type="gramEnd"/>
      <w:r w:rsidRPr="00967766">
        <w:rPr>
          <w:rFonts w:ascii="Times New Roman" w:eastAsia="Times New Roman" w:hAnsi="Times New Roman" w:cs="Times New Roman"/>
          <w:sz w:val="24"/>
          <w:szCs w:val="24"/>
          <w:lang w:eastAsia="tr-TR"/>
        </w:rPr>
        <w:t xml:space="preserve"> arttırmak üzere ödül ve rekabetçi yükseltme kriterleri vardır. Üniversite içi kaynakların yıllar içindeki değişimi; bu </w:t>
      </w:r>
      <w:proofErr w:type="gramStart"/>
      <w:r w:rsidRPr="00967766">
        <w:rPr>
          <w:rFonts w:ascii="Times New Roman" w:eastAsia="Times New Roman" w:hAnsi="Times New Roman" w:cs="Times New Roman"/>
          <w:sz w:val="24"/>
          <w:szCs w:val="24"/>
          <w:lang w:eastAsia="tr-TR"/>
        </w:rPr>
        <w:t>imkanların</w:t>
      </w:r>
      <w:proofErr w:type="gramEnd"/>
      <w:r w:rsidRPr="00967766">
        <w:rPr>
          <w:rFonts w:ascii="Times New Roman" w:eastAsia="Times New Roman" w:hAnsi="Times New Roman" w:cs="Times New Roman"/>
          <w:sz w:val="24"/>
          <w:szCs w:val="24"/>
          <w:lang w:eastAsia="tr-TR"/>
        </w:rPr>
        <w:t xml:space="preserve"> etkinliği, yeterliliği, gelişime açık yanları, beklentileri karşılama düzeyi değerlendirilmektedir. Misyon ve hedeflerle uyumlu olarak üniversite dışı kaynaklara yönelme desteklenmektedir. Bu amaçla çalışan destek birimleri ve yöntemleri tanımlıdır ve araştırmacılarca iyi bilinir.</w:t>
      </w:r>
    </w:p>
    <w:p w:rsidR="00967766" w:rsidRP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967766">
        <w:t xml:space="preserve"> </w:t>
      </w:r>
      <w:r>
        <w:rPr>
          <w:rFonts w:ascii="Times New Roman" w:eastAsia="Times New Roman" w:hAnsi="Times New Roman" w:cs="Times New Roman"/>
          <w:sz w:val="24"/>
          <w:szCs w:val="24"/>
          <w:lang w:eastAsia="tr-TR"/>
        </w:rPr>
        <w:t>Birimin</w:t>
      </w:r>
      <w:r w:rsidRPr="00967766">
        <w:rPr>
          <w:rFonts w:ascii="Times New Roman" w:eastAsia="Times New Roman" w:hAnsi="Times New Roman" w:cs="Times New Roman"/>
          <w:sz w:val="24"/>
          <w:szCs w:val="24"/>
          <w:lang w:eastAsia="tr-TR"/>
        </w:rPr>
        <w:t xml:space="preserve"> araştırma</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ve geliştirme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faaliyetlerini</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sürdürebilmek için</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uygun nitelik ve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nicelikte fiziki,</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teknik ve mali</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kaynakların</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oluşturulmasına</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yönelik planları</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bulunmaktadır.</w:t>
      </w:r>
    </w:p>
    <w:p w:rsidR="00BD1DC7"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Kanıtlar</w:t>
      </w:r>
    </w:p>
    <w:p w:rsidR="00967766" w:rsidRDefault="00967766" w:rsidP="00967766">
      <w:pPr>
        <w:pStyle w:val="ListeParagraf"/>
        <w:numPr>
          <w:ilvl w:val="0"/>
          <w:numId w:val="37"/>
        </w:numPr>
        <w:jc w:val="both"/>
        <w:rPr>
          <w:rFonts w:ascii="Times New Roman" w:eastAsia="Times New Roman" w:hAnsi="Times New Roman" w:cs="Times New Roman"/>
          <w:sz w:val="24"/>
          <w:szCs w:val="24"/>
          <w:lang w:eastAsia="tr-TR"/>
        </w:rPr>
      </w:pPr>
      <w:hyperlink r:id="rId122" w:history="1">
        <w:r w:rsidRPr="0059176F">
          <w:rPr>
            <w:rStyle w:val="Kpr"/>
            <w:rFonts w:ascii="Times New Roman" w:eastAsia="Times New Roman" w:hAnsi="Times New Roman" w:cs="Times New Roman"/>
            <w:sz w:val="24"/>
            <w:szCs w:val="24"/>
            <w:lang w:eastAsia="tr-TR"/>
          </w:rPr>
          <w:t>http://vmyo.alparslan.edu.tr/files/19/Projeler-pdf.pdf</w:t>
        </w:r>
      </w:hyperlink>
    </w:p>
    <w:p w:rsidR="00967766" w:rsidRPr="00967766" w:rsidRDefault="00967766" w:rsidP="00967766">
      <w:pPr>
        <w:jc w:val="both"/>
        <w:rPr>
          <w:rFonts w:ascii="Times New Roman" w:eastAsia="Times New Roman" w:hAnsi="Times New Roman" w:cs="Times New Roman"/>
          <w:b/>
          <w:sz w:val="24"/>
          <w:szCs w:val="24"/>
          <w:lang w:eastAsia="tr-TR"/>
        </w:rPr>
      </w:pPr>
      <w:r w:rsidRPr="00967766">
        <w:rPr>
          <w:rFonts w:ascii="Times New Roman" w:eastAsia="Times New Roman" w:hAnsi="Times New Roman" w:cs="Times New Roman"/>
          <w:b/>
          <w:sz w:val="24"/>
          <w:szCs w:val="24"/>
          <w:lang w:eastAsia="tr-TR"/>
        </w:rPr>
        <w:t>C.</w:t>
      </w:r>
      <w:proofErr w:type="gramStart"/>
      <w:r w:rsidRPr="00967766">
        <w:rPr>
          <w:rFonts w:ascii="Times New Roman" w:eastAsia="Times New Roman" w:hAnsi="Times New Roman" w:cs="Times New Roman"/>
          <w:b/>
          <w:sz w:val="24"/>
          <w:szCs w:val="24"/>
          <w:lang w:eastAsia="tr-TR"/>
        </w:rPr>
        <w:t>1.3</w:t>
      </w:r>
      <w:proofErr w:type="gramEnd"/>
      <w:r w:rsidRPr="00967766">
        <w:rPr>
          <w:rFonts w:ascii="Times New Roman" w:eastAsia="Times New Roman" w:hAnsi="Times New Roman" w:cs="Times New Roman"/>
          <w:b/>
          <w:sz w:val="24"/>
          <w:szCs w:val="24"/>
          <w:lang w:eastAsia="tr-TR"/>
        </w:rPr>
        <w:t>.</w:t>
      </w:r>
      <w:r w:rsidRPr="00967766">
        <w:rPr>
          <w:rFonts w:ascii="Times New Roman" w:eastAsia="Times New Roman" w:hAnsi="Times New Roman" w:cs="Times New Roman"/>
          <w:b/>
          <w:sz w:val="24"/>
          <w:szCs w:val="24"/>
          <w:lang w:eastAsia="tr-TR"/>
        </w:rPr>
        <w:tab/>
        <w:t>Doktora programları ve doktora sonrası imkanlar</w:t>
      </w:r>
    </w:p>
    <w:p w:rsidR="00967766" w:rsidRP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967766">
        <w:t xml:space="preserve"> </w:t>
      </w:r>
      <w:r>
        <w:rPr>
          <w:rFonts w:ascii="Times New Roman" w:eastAsia="Times New Roman" w:hAnsi="Times New Roman" w:cs="Times New Roman"/>
          <w:sz w:val="24"/>
          <w:szCs w:val="24"/>
          <w:lang w:eastAsia="tr-TR"/>
        </w:rPr>
        <w:t>Birimin</w:t>
      </w:r>
      <w:r w:rsidRPr="00967766">
        <w:rPr>
          <w:rFonts w:ascii="Times New Roman" w:eastAsia="Times New Roman" w:hAnsi="Times New Roman" w:cs="Times New Roman"/>
          <w:sz w:val="24"/>
          <w:szCs w:val="24"/>
          <w:lang w:eastAsia="tr-TR"/>
        </w:rPr>
        <w:t xml:space="preserve"> doktora</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programı ve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doktora sonrası</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i</w:t>
      </w:r>
      <w:r w:rsidRPr="00967766">
        <w:rPr>
          <w:rFonts w:ascii="Times New Roman" w:eastAsia="Times New Roman" w:hAnsi="Times New Roman" w:cs="Times New Roman"/>
          <w:sz w:val="24"/>
          <w:szCs w:val="24"/>
          <w:lang w:eastAsia="tr-TR"/>
        </w:rPr>
        <w:t>mkanları</w:t>
      </w:r>
      <w:proofErr w:type="gramEnd"/>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bulunmamaktadır</w:t>
      </w:r>
    </w:p>
    <w:p w:rsidR="00967766" w:rsidRPr="00967766" w:rsidRDefault="00967766" w:rsidP="00967766">
      <w:pPr>
        <w:jc w:val="both"/>
        <w:rPr>
          <w:rFonts w:ascii="Times New Roman" w:eastAsia="Times New Roman" w:hAnsi="Times New Roman" w:cs="Times New Roman"/>
          <w:b/>
          <w:sz w:val="24"/>
          <w:szCs w:val="24"/>
          <w:lang w:eastAsia="tr-TR"/>
        </w:rPr>
      </w:pPr>
      <w:r w:rsidRPr="00967766">
        <w:rPr>
          <w:rFonts w:ascii="Times New Roman" w:eastAsia="Times New Roman" w:hAnsi="Times New Roman" w:cs="Times New Roman"/>
          <w:b/>
          <w:sz w:val="24"/>
          <w:szCs w:val="24"/>
          <w:lang w:eastAsia="tr-TR"/>
        </w:rPr>
        <w:t>C.2.</w:t>
      </w:r>
      <w:r w:rsidRPr="00967766">
        <w:rPr>
          <w:rFonts w:ascii="Times New Roman" w:eastAsia="Times New Roman" w:hAnsi="Times New Roman" w:cs="Times New Roman"/>
          <w:b/>
          <w:sz w:val="24"/>
          <w:szCs w:val="24"/>
          <w:lang w:eastAsia="tr-TR"/>
        </w:rPr>
        <w:tab/>
        <w:t>Araştırma Yetkinliği, İş birlikleri ve Destekler</w:t>
      </w:r>
    </w:p>
    <w:p w:rsid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Kurum, öğretim elemanları ve araştırmacıların bilimsel araştırma ve sanat yetkinliğini sürdürmek ve iyileştirmek için olanaklar (eğitim, iş birlikleri, destekler vb.) sunmalıdır.</w:t>
      </w:r>
    </w:p>
    <w:p w:rsidR="00967766" w:rsidRPr="00967766" w:rsidRDefault="00967766" w:rsidP="00967766">
      <w:pPr>
        <w:jc w:val="both"/>
        <w:rPr>
          <w:rFonts w:ascii="Times New Roman" w:eastAsia="Times New Roman" w:hAnsi="Times New Roman" w:cs="Times New Roman"/>
          <w:b/>
          <w:sz w:val="24"/>
          <w:szCs w:val="24"/>
          <w:lang w:eastAsia="tr-TR"/>
        </w:rPr>
      </w:pPr>
      <w:r w:rsidRPr="00967766">
        <w:rPr>
          <w:rFonts w:ascii="Times New Roman" w:eastAsia="Times New Roman" w:hAnsi="Times New Roman" w:cs="Times New Roman"/>
          <w:b/>
          <w:sz w:val="24"/>
          <w:szCs w:val="24"/>
          <w:lang w:eastAsia="tr-TR"/>
        </w:rPr>
        <w:t>C.</w:t>
      </w:r>
      <w:proofErr w:type="gramStart"/>
      <w:r w:rsidRPr="00967766">
        <w:rPr>
          <w:rFonts w:ascii="Times New Roman" w:eastAsia="Times New Roman" w:hAnsi="Times New Roman" w:cs="Times New Roman"/>
          <w:b/>
          <w:sz w:val="24"/>
          <w:szCs w:val="24"/>
          <w:lang w:eastAsia="tr-TR"/>
        </w:rPr>
        <w:t>2.1</w:t>
      </w:r>
      <w:proofErr w:type="gramEnd"/>
      <w:r w:rsidRPr="00967766">
        <w:rPr>
          <w:rFonts w:ascii="Times New Roman" w:eastAsia="Times New Roman" w:hAnsi="Times New Roman" w:cs="Times New Roman"/>
          <w:b/>
          <w:sz w:val="24"/>
          <w:szCs w:val="24"/>
          <w:lang w:eastAsia="tr-TR"/>
        </w:rPr>
        <w:t>.</w:t>
      </w:r>
      <w:r w:rsidRPr="00967766">
        <w:rPr>
          <w:rFonts w:ascii="Times New Roman" w:eastAsia="Times New Roman" w:hAnsi="Times New Roman" w:cs="Times New Roman"/>
          <w:b/>
          <w:sz w:val="24"/>
          <w:szCs w:val="24"/>
          <w:lang w:eastAsia="tr-TR"/>
        </w:rPr>
        <w:tab/>
        <w:t>Araştırma Yetkinlikleri ve Gelişimi</w:t>
      </w:r>
    </w:p>
    <w:p w:rsidR="00967766" w:rsidRP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Pr="00967766">
        <w:rPr>
          <w:rFonts w:ascii="Times New Roman" w:eastAsia="Times New Roman" w:hAnsi="Times New Roman" w:cs="Times New Roman"/>
          <w:sz w:val="24"/>
          <w:szCs w:val="24"/>
          <w:lang w:eastAsia="tr-TR"/>
        </w:rPr>
        <w:t>çalıştay</w:t>
      </w:r>
      <w:proofErr w:type="spellEnd"/>
      <w:r w:rsidRPr="00967766">
        <w:rPr>
          <w:rFonts w:ascii="Times New Roman" w:eastAsia="Times New Roman" w:hAnsi="Times New Roman" w:cs="Times New Roman"/>
          <w:sz w:val="24"/>
          <w:szCs w:val="24"/>
          <w:lang w:eastAsia="tr-TR"/>
        </w:rPr>
        <w:t>, proje pazarları vb. gibi sistematik faaliyetler gerçekleştirilmektedir.</w:t>
      </w:r>
    </w:p>
    <w:p w:rsidR="00967766" w:rsidRP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967766">
        <w:t xml:space="preserve"> </w:t>
      </w:r>
      <w:r>
        <w:rPr>
          <w:rFonts w:ascii="Times New Roman" w:eastAsia="Times New Roman" w:hAnsi="Times New Roman" w:cs="Times New Roman"/>
          <w:sz w:val="24"/>
          <w:szCs w:val="24"/>
          <w:lang w:eastAsia="tr-TR"/>
        </w:rPr>
        <w:t>Birimde</w:t>
      </w:r>
      <w:r w:rsidRPr="0096776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w:t>
      </w:r>
      <w:r w:rsidRPr="00967766">
        <w:rPr>
          <w:rFonts w:ascii="Times New Roman" w:eastAsia="Times New Roman" w:hAnsi="Times New Roman" w:cs="Times New Roman"/>
          <w:sz w:val="24"/>
          <w:szCs w:val="24"/>
          <w:lang w:eastAsia="tr-TR"/>
        </w:rPr>
        <w:t>ğretim</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elemanlarının</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yetkinliğinin</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geliştirilmesine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yönelik planlar</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bulunmaktadır</w:t>
      </w:r>
      <w:r>
        <w:rPr>
          <w:rFonts w:ascii="Times New Roman" w:eastAsia="Times New Roman" w:hAnsi="Times New Roman" w:cs="Times New Roman"/>
          <w:sz w:val="24"/>
          <w:szCs w:val="24"/>
          <w:lang w:eastAsia="tr-TR"/>
        </w:rPr>
        <w:t>.</w:t>
      </w:r>
    </w:p>
    <w:p w:rsid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Kanıtlar</w:t>
      </w:r>
    </w:p>
    <w:p w:rsidR="00967766" w:rsidRDefault="00967766" w:rsidP="00967766">
      <w:pPr>
        <w:pStyle w:val="ListeParagraf"/>
        <w:numPr>
          <w:ilvl w:val="0"/>
          <w:numId w:val="37"/>
        </w:numPr>
        <w:jc w:val="both"/>
        <w:rPr>
          <w:rFonts w:ascii="Times New Roman" w:eastAsia="Times New Roman" w:hAnsi="Times New Roman" w:cs="Times New Roman"/>
          <w:sz w:val="24"/>
          <w:szCs w:val="24"/>
          <w:lang w:eastAsia="tr-TR"/>
        </w:rPr>
      </w:pPr>
      <w:hyperlink r:id="rId123" w:history="1">
        <w:r w:rsidRPr="0059176F">
          <w:rPr>
            <w:rStyle w:val="Kpr"/>
            <w:rFonts w:ascii="Times New Roman" w:eastAsia="Times New Roman" w:hAnsi="Times New Roman" w:cs="Times New Roman"/>
            <w:sz w:val="24"/>
            <w:szCs w:val="24"/>
            <w:lang w:eastAsia="tr-TR"/>
          </w:rPr>
          <w:t>http://vmyo.alparslan.edu.tr/files/19/2021%20Yay%C4%B1nlar-PDF.pdf</w:t>
        </w:r>
      </w:hyperlink>
    </w:p>
    <w:p w:rsidR="00967766" w:rsidRPr="00967766" w:rsidRDefault="00967766" w:rsidP="00967766">
      <w:pPr>
        <w:jc w:val="both"/>
        <w:rPr>
          <w:rFonts w:ascii="Times New Roman" w:eastAsia="Times New Roman" w:hAnsi="Times New Roman" w:cs="Times New Roman"/>
          <w:b/>
          <w:sz w:val="24"/>
          <w:szCs w:val="24"/>
          <w:lang w:eastAsia="tr-TR"/>
        </w:rPr>
      </w:pPr>
      <w:r w:rsidRPr="00967766">
        <w:rPr>
          <w:rFonts w:ascii="Times New Roman" w:eastAsia="Times New Roman" w:hAnsi="Times New Roman" w:cs="Times New Roman"/>
          <w:b/>
          <w:sz w:val="24"/>
          <w:szCs w:val="24"/>
          <w:lang w:eastAsia="tr-TR"/>
        </w:rPr>
        <w:t>C.</w:t>
      </w:r>
      <w:proofErr w:type="gramStart"/>
      <w:r w:rsidRPr="00967766">
        <w:rPr>
          <w:rFonts w:ascii="Times New Roman" w:eastAsia="Times New Roman" w:hAnsi="Times New Roman" w:cs="Times New Roman"/>
          <w:b/>
          <w:sz w:val="24"/>
          <w:szCs w:val="24"/>
          <w:lang w:eastAsia="tr-TR"/>
        </w:rPr>
        <w:t>2.2</w:t>
      </w:r>
      <w:proofErr w:type="gramEnd"/>
      <w:r w:rsidRPr="00967766">
        <w:rPr>
          <w:rFonts w:ascii="Times New Roman" w:eastAsia="Times New Roman" w:hAnsi="Times New Roman" w:cs="Times New Roman"/>
          <w:b/>
          <w:sz w:val="24"/>
          <w:szCs w:val="24"/>
          <w:lang w:eastAsia="tr-TR"/>
        </w:rPr>
        <w:t>.</w:t>
      </w:r>
      <w:r w:rsidRPr="00967766">
        <w:rPr>
          <w:rFonts w:ascii="Times New Roman" w:eastAsia="Times New Roman" w:hAnsi="Times New Roman" w:cs="Times New Roman"/>
          <w:b/>
          <w:sz w:val="24"/>
          <w:szCs w:val="24"/>
          <w:lang w:eastAsia="tr-TR"/>
        </w:rPr>
        <w:tab/>
        <w:t>Ulusal ve Uluslararası Ortak Programlar ve Ortak Araştırma Birimleri</w:t>
      </w:r>
    </w:p>
    <w:p w:rsidR="00967766" w:rsidRPr="00967766" w:rsidRDefault="00967766" w:rsidP="00967766">
      <w:pPr>
        <w:jc w:val="both"/>
        <w:rPr>
          <w:rFonts w:ascii="Times New Roman" w:eastAsia="Times New Roman" w:hAnsi="Times New Roman" w:cs="Times New Roman"/>
          <w:sz w:val="24"/>
          <w:szCs w:val="24"/>
          <w:lang w:eastAsia="tr-TR"/>
        </w:rPr>
      </w:pPr>
      <w:proofErr w:type="spellStart"/>
      <w:r w:rsidRPr="00967766">
        <w:rPr>
          <w:rFonts w:ascii="Times New Roman" w:eastAsia="Times New Roman" w:hAnsi="Times New Roman" w:cs="Times New Roman"/>
          <w:sz w:val="24"/>
          <w:szCs w:val="24"/>
          <w:lang w:eastAsia="tr-TR"/>
        </w:rPr>
        <w:t>Kurumlararası</w:t>
      </w:r>
      <w:proofErr w:type="spellEnd"/>
      <w:r w:rsidRPr="00967766">
        <w:rPr>
          <w:rFonts w:ascii="Times New Roman" w:eastAsia="Times New Roman" w:hAnsi="Times New Roman" w:cs="Times New Roman"/>
          <w:sz w:val="24"/>
          <w:szCs w:val="24"/>
          <w:lang w:eastAsia="tr-TR"/>
        </w:rPr>
        <w:t xml:space="preserve"> işbirliklerini, </w:t>
      </w:r>
      <w:proofErr w:type="spellStart"/>
      <w:r w:rsidRPr="00967766">
        <w:rPr>
          <w:rFonts w:ascii="Times New Roman" w:eastAsia="Times New Roman" w:hAnsi="Times New Roman" w:cs="Times New Roman"/>
          <w:sz w:val="24"/>
          <w:szCs w:val="24"/>
          <w:lang w:eastAsia="tr-TR"/>
        </w:rPr>
        <w:t>disiplinlerarası</w:t>
      </w:r>
      <w:proofErr w:type="spellEnd"/>
      <w:r w:rsidRPr="00967766">
        <w:rPr>
          <w:rFonts w:ascii="Times New Roman" w:eastAsia="Times New Roman" w:hAnsi="Times New Roman" w:cs="Times New Roman"/>
          <w:sz w:val="24"/>
          <w:szCs w:val="24"/>
          <w:lang w:eastAsia="tr-TR"/>
        </w:rPr>
        <w:t xml:space="preserve"> girişimleri,</w:t>
      </w:r>
      <w:r w:rsidRPr="00967766">
        <w:rPr>
          <w:rFonts w:ascii="Times New Roman" w:eastAsia="Times New Roman" w:hAnsi="Times New Roman" w:cs="Times New Roman"/>
          <w:sz w:val="24"/>
          <w:szCs w:val="24"/>
          <w:lang w:eastAsia="tr-TR"/>
        </w:rPr>
        <w:tab/>
      </w:r>
      <w:proofErr w:type="gramStart"/>
      <w:r w:rsidRPr="00967766">
        <w:rPr>
          <w:rFonts w:ascii="Times New Roman" w:eastAsia="Times New Roman" w:hAnsi="Times New Roman" w:cs="Times New Roman"/>
          <w:sz w:val="24"/>
          <w:szCs w:val="24"/>
          <w:lang w:eastAsia="tr-TR"/>
        </w:rPr>
        <w:t>sinerji</w:t>
      </w:r>
      <w:proofErr w:type="gramEnd"/>
      <w:r w:rsidRPr="00967766">
        <w:rPr>
          <w:rFonts w:ascii="Times New Roman" w:eastAsia="Times New Roman" w:hAnsi="Times New Roman" w:cs="Times New Roman"/>
          <w:sz w:val="24"/>
          <w:szCs w:val="24"/>
          <w:lang w:eastAsia="tr-TR"/>
        </w:rPr>
        <w:tab/>
        <w:t>yaratacak</w:t>
      </w:r>
      <w:r w:rsidRPr="00967766">
        <w:rPr>
          <w:rFonts w:ascii="Times New Roman" w:eastAsia="Times New Roman" w:hAnsi="Times New Roman" w:cs="Times New Roman"/>
          <w:sz w:val="24"/>
          <w:szCs w:val="24"/>
          <w:lang w:eastAsia="tr-TR"/>
        </w:rPr>
        <w:tab/>
        <w:t>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w:t>
      </w:r>
    </w:p>
    <w:p w:rsidR="00967766" w:rsidRP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967766">
        <w:t xml:space="preserve"> </w:t>
      </w:r>
      <w:r>
        <w:rPr>
          <w:rFonts w:ascii="Times New Roman" w:eastAsia="Times New Roman" w:hAnsi="Times New Roman" w:cs="Times New Roman"/>
          <w:sz w:val="24"/>
          <w:szCs w:val="24"/>
          <w:lang w:eastAsia="tr-TR"/>
        </w:rPr>
        <w:t>Birimde</w:t>
      </w:r>
      <w:r w:rsidRPr="00967766">
        <w:rPr>
          <w:rFonts w:ascii="Times New Roman" w:eastAsia="Times New Roman" w:hAnsi="Times New Roman" w:cs="Times New Roman"/>
          <w:sz w:val="24"/>
          <w:szCs w:val="24"/>
          <w:lang w:eastAsia="tr-TR"/>
        </w:rPr>
        <w:t xml:space="preserve"> ulusal</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ve uluslararası</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düzeyde ortak</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programlar ve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ortak araştırma</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birimleri ile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ağlarına katılım</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ve iş birlikleri</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kurma gibi</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çoklu araştırma</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faaliyetlerine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yönelik</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planlamalar ve</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mekanizmalar</w:t>
      </w:r>
      <w:r>
        <w:rPr>
          <w:rFonts w:ascii="Times New Roman" w:eastAsia="Times New Roman" w:hAnsi="Times New Roman" w:cs="Times New Roman"/>
          <w:sz w:val="24"/>
          <w:szCs w:val="24"/>
          <w:lang w:eastAsia="tr-TR"/>
        </w:rPr>
        <w:t xml:space="preserve"> </w:t>
      </w:r>
      <w:r w:rsidRPr="00967766">
        <w:rPr>
          <w:rFonts w:ascii="Times New Roman" w:eastAsia="Times New Roman" w:hAnsi="Times New Roman" w:cs="Times New Roman"/>
          <w:sz w:val="24"/>
          <w:szCs w:val="24"/>
          <w:lang w:eastAsia="tr-TR"/>
        </w:rPr>
        <w:t>bulunmaktadır</w:t>
      </w:r>
      <w:r>
        <w:rPr>
          <w:rFonts w:ascii="Times New Roman" w:eastAsia="Times New Roman" w:hAnsi="Times New Roman" w:cs="Times New Roman"/>
          <w:sz w:val="24"/>
          <w:szCs w:val="24"/>
          <w:lang w:eastAsia="tr-TR"/>
        </w:rPr>
        <w:t>.</w:t>
      </w:r>
    </w:p>
    <w:p w:rsidR="00967766" w:rsidRPr="00967766" w:rsidRDefault="00967766" w:rsidP="00967766">
      <w:pPr>
        <w:jc w:val="both"/>
        <w:rPr>
          <w:rFonts w:ascii="Times New Roman" w:eastAsia="Times New Roman" w:hAnsi="Times New Roman" w:cs="Times New Roman"/>
          <w:sz w:val="24"/>
          <w:szCs w:val="24"/>
          <w:lang w:eastAsia="tr-TR"/>
        </w:rPr>
      </w:pPr>
      <w:r w:rsidRPr="00967766">
        <w:rPr>
          <w:rFonts w:ascii="Times New Roman" w:eastAsia="Times New Roman" w:hAnsi="Times New Roman" w:cs="Times New Roman"/>
          <w:sz w:val="24"/>
          <w:szCs w:val="24"/>
          <w:lang w:eastAsia="tr-TR"/>
        </w:rPr>
        <w:t>Kanıtlar</w:t>
      </w:r>
    </w:p>
    <w:p w:rsidR="00967766" w:rsidRDefault="00967766" w:rsidP="00967766">
      <w:pPr>
        <w:pStyle w:val="ListeParagraf"/>
        <w:numPr>
          <w:ilvl w:val="0"/>
          <w:numId w:val="37"/>
        </w:numPr>
        <w:jc w:val="both"/>
        <w:rPr>
          <w:rFonts w:ascii="Times New Roman" w:eastAsia="Times New Roman" w:hAnsi="Times New Roman" w:cs="Times New Roman"/>
          <w:sz w:val="24"/>
          <w:szCs w:val="24"/>
          <w:lang w:eastAsia="tr-TR"/>
        </w:rPr>
      </w:pPr>
      <w:hyperlink r:id="rId124" w:history="1">
        <w:r w:rsidRPr="0059176F">
          <w:rPr>
            <w:rStyle w:val="Kpr"/>
            <w:rFonts w:ascii="Times New Roman" w:eastAsia="Times New Roman" w:hAnsi="Times New Roman" w:cs="Times New Roman"/>
            <w:sz w:val="24"/>
            <w:szCs w:val="24"/>
            <w:lang w:eastAsia="tr-TR"/>
          </w:rPr>
          <w:t>http://vmyo.alparslan.edu.tr/files/19/Projeler-pdf.pdf</w:t>
        </w:r>
      </w:hyperlink>
    </w:p>
    <w:p w:rsidR="00C4135C" w:rsidRPr="00C4135C" w:rsidRDefault="00C4135C" w:rsidP="00C4135C">
      <w:pPr>
        <w:jc w:val="both"/>
        <w:rPr>
          <w:rFonts w:ascii="Times New Roman" w:eastAsia="Times New Roman" w:hAnsi="Times New Roman" w:cs="Times New Roman"/>
          <w:b/>
          <w:sz w:val="24"/>
          <w:szCs w:val="24"/>
          <w:lang w:eastAsia="tr-TR"/>
        </w:rPr>
      </w:pPr>
      <w:r w:rsidRPr="00C4135C">
        <w:rPr>
          <w:rFonts w:ascii="Times New Roman" w:eastAsia="Times New Roman" w:hAnsi="Times New Roman" w:cs="Times New Roman"/>
          <w:b/>
          <w:sz w:val="24"/>
          <w:szCs w:val="24"/>
          <w:lang w:eastAsia="tr-TR"/>
        </w:rPr>
        <w:lastRenderedPageBreak/>
        <w:t>C.3.</w:t>
      </w:r>
      <w:r w:rsidRPr="00C4135C">
        <w:rPr>
          <w:rFonts w:ascii="Times New Roman" w:eastAsia="Times New Roman" w:hAnsi="Times New Roman" w:cs="Times New Roman"/>
          <w:b/>
          <w:sz w:val="24"/>
          <w:szCs w:val="24"/>
          <w:lang w:eastAsia="tr-TR"/>
        </w:rPr>
        <w:tab/>
        <w:t>Araştırma Performansı</w:t>
      </w:r>
    </w:p>
    <w:p w:rsidR="00967766"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Kurum, araştırma</w:t>
      </w:r>
      <w:r w:rsidRPr="00C4135C">
        <w:rPr>
          <w:rFonts w:ascii="Times New Roman" w:eastAsia="Times New Roman" w:hAnsi="Times New Roman" w:cs="Times New Roman"/>
          <w:sz w:val="24"/>
          <w:szCs w:val="24"/>
          <w:lang w:eastAsia="tr-TR"/>
        </w:rPr>
        <w:tab/>
        <w:t>faaliyetlerini</w:t>
      </w:r>
      <w:r w:rsidRPr="00C4135C">
        <w:rPr>
          <w:rFonts w:ascii="Times New Roman" w:eastAsia="Times New Roman" w:hAnsi="Times New Roman" w:cs="Times New Roman"/>
          <w:sz w:val="24"/>
          <w:szCs w:val="24"/>
          <w:lang w:eastAsia="tr-TR"/>
        </w:rPr>
        <w:tab/>
        <w:t>verilere dayalı</w:t>
      </w:r>
      <w:r w:rsidRPr="00C4135C">
        <w:rPr>
          <w:rFonts w:ascii="Times New Roman" w:eastAsia="Times New Roman" w:hAnsi="Times New Roman" w:cs="Times New Roman"/>
          <w:sz w:val="24"/>
          <w:szCs w:val="24"/>
          <w:lang w:eastAsia="tr-TR"/>
        </w:rPr>
        <w:tab/>
        <w:t>ve</w:t>
      </w:r>
      <w:r w:rsidRPr="00C4135C">
        <w:rPr>
          <w:rFonts w:ascii="Times New Roman" w:eastAsia="Times New Roman" w:hAnsi="Times New Roman" w:cs="Times New Roman"/>
          <w:sz w:val="24"/>
          <w:szCs w:val="24"/>
          <w:lang w:eastAsia="tr-TR"/>
        </w:rPr>
        <w:tab/>
        <w:t>periyodik</w:t>
      </w:r>
      <w:r w:rsidRPr="00C4135C">
        <w:rPr>
          <w:rFonts w:ascii="Times New Roman" w:eastAsia="Times New Roman" w:hAnsi="Times New Roman" w:cs="Times New Roman"/>
          <w:sz w:val="24"/>
          <w:szCs w:val="24"/>
          <w:lang w:eastAsia="tr-TR"/>
        </w:rPr>
        <w:tab/>
        <w:t>olarak</w:t>
      </w:r>
      <w:r w:rsidRPr="00C4135C">
        <w:rPr>
          <w:rFonts w:ascii="Times New Roman" w:eastAsia="Times New Roman" w:hAnsi="Times New Roman" w:cs="Times New Roman"/>
          <w:sz w:val="24"/>
          <w:szCs w:val="24"/>
          <w:lang w:eastAsia="tr-TR"/>
        </w:rPr>
        <w:tab/>
        <w:t>ölçmeli, değerlendirmeli ve sonuçlarını yayımlamalıdır. Elde edilen bulgular, kurumun araştırma ve geliştirme performansının periyodik olarak gözden geçirilmesi ve sürekli iyileştirilmesi için kullanılmalıdır</w:t>
      </w:r>
      <w:r>
        <w:rPr>
          <w:rFonts w:ascii="Times New Roman" w:eastAsia="Times New Roman" w:hAnsi="Times New Roman" w:cs="Times New Roman"/>
          <w:sz w:val="24"/>
          <w:szCs w:val="24"/>
          <w:lang w:eastAsia="tr-TR"/>
        </w:rPr>
        <w:t>.</w:t>
      </w:r>
    </w:p>
    <w:p w:rsidR="00C4135C" w:rsidRPr="00C4135C" w:rsidRDefault="00C4135C" w:rsidP="00C4135C">
      <w:pPr>
        <w:jc w:val="both"/>
        <w:rPr>
          <w:rFonts w:ascii="Times New Roman" w:eastAsia="Times New Roman" w:hAnsi="Times New Roman" w:cs="Times New Roman"/>
          <w:b/>
          <w:sz w:val="24"/>
          <w:szCs w:val="24"/>
          <w:lang w:eastAsia="tr-TR"/>
        </w:rPr>
      </w:pPr>
      <w:r w:rsidRPr="00C4135C">
        <w:rPr>
          <w:rFonts w:ascii="Times New Roman" w:eastAsia="Times New Roman" w:hAnsi="Times New Roman" w:cs="Times New Roman"/>
          <w:b/>
          <w:sz w:val="24"/>
          <w:szCs w:val="24"/>
          <w:lang w:eastAsia="tr-TR"/>
        </w:rPr>
        <w:t>C.</w:t>
      </w:r>
      <w:proofErr w:type="gramStart"/>
      <w:r w:rsidRPr="00C4135C">
        <w:rPr>
          <w:rFonts w:ascii="Times New Roman" w:eastAsia="Times New Roman" w:hAnsi="Times New Roman" w:cs="Times New Roman"/>
          <w:b/>
          <w:sz w:val="24"/>
          <w:szCs w:val="24"/>
          <w:lang w:eastAsia="tr-TR"/>
        </w:rPr>
        <w:t>3.1</w:t>
      </w:r>
      <w:proofErr w:type="gramEnd"/>
      <w:r w:rsidRPr="00C4135C">
        <w:rPr>
          <w:rFonts w:ascii="Times New Roman" w:eastAsia="Times New Roman" w:hAnsi="Times New Roman" w:cs="Times New Roman"/>
          <w:b/>
          <w:sz w:val="24"/>
          <w:szCs w:val="24"/>
          <w:lang w:eastAsia="tr-TR"/>
        </w:rPr>
        <w:t>.</w:t>
      </w:r>
      <w:r w:rsidRPr="00C4135C">
        <w:rPr>
          <w:rFonts w:ascii="Times New Roman" w:eastAsia="Times New Roman" w:hAnsi="Times New Roman" w:cs="Times New Roman"/>
          <w:b/>
          <w:sz w:val="24"/>
          <w:szCs w:val="24"/>
          <w:lang w:eastAsia="tr-TR"/>
        </w:rPr>
        <w:tab/>
        <w:t>Araştırma Performansının İzlenmesi ve Değerlendirilmesi</w:t>
      </w:r>
    </w:p>
    <w:p w:rsidR="00C4135C" w:rsidRPr="00C4135C"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Kurum araştırma</w:t>
      </w:r>
      <w:r w:rsidRPr="00C4135C">
        <w:rPr>
          <w:rFonts w:ascii="Times New Roman" w:eastAsia="Times New Roman" w:hAnsi="Times New Roman" w:cs="Times New Roman"/>
          <w:sz w:val="24"/>
          <w:szCs w:val="24"/>
          <w:lang w:eastAsia="tr-TR"/>
        </w:rPr>
        <w:tab/>
        <w:t>faaliyetleri yıllık</w:t>
      </w:r>
      <w:r w:rsidRPr="00C4135C">
        <w:rPr>
          <w:rFonts w:ascii="Times New Roman" w:eastAsia="Times New Roman" w:hAnsi="Times New Roman" w:cs="Times New Roman"/>
          <w:sz w:val="24"/>
          <w:szCs w:val="24"/>
          <w:lang w:eastAsia="tr-TR"/>
        </w:rPr>
        <w:tab/>
      </w:r>
      <w:proofErr w:type="gramStart"/>
      <w:r w:rsidRPr="00C4135C">
        <w:rPr>
          <w:rFonts w:ascii="Times New Roman" w:eastAsia="Times New Roman" w:hAnsi="Times New Roman" w:cs="Times New Roman"/>
          <w:sz w:val="24"/>
          <w:szCs w:val="24"/>
          <w:lang w:eastAsia="tr-TR"/>
        </w:rPr>
        <w:t>bazda</w:t>
      </w:r>
      <w:proofErr w:type="gramEnd"/>
      <w:r w:rsidRPr="00C4135C">
        <w:rPr>
          <w:rFonts w:ascii="Times New Roman" w:eastAsia="Times New Roman" w:hAnsi="Times New Roman" w:cs="Times New Roman"/>
          <w:sz w:val="24"/>
          <w:szCs w:val="24"/>
          <w:lang w:eastAsia="tr-TR"/>
        </w:rPr>
        <w:tab/>
        <w:t>izlenir, değerlendirilir,</w:t>
      </w:r>
      <w:r w:rsidRPr="00C4135C">
        <w:rPr>
          <w:rFonts w:ascii="Times New Roman" w:eastAsia="Times New Roman" w:hAnsi="Times New Roman" w:cs="Times New Roman"/>
          <w:sz w:val="24"/>
          <w:szCs w:val="24"/>
          <w:lang w:eastAsia="tr-TR"/>
        </w:rPr>
        <w:tab/>
        <w:t>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sidRPr="00C4135C">
        <w:rPr>
          <w:rFonts w:ascii="Times New Roman" w:eastAsia="Times New Roman" w:hAnsi="Times New Roman" w:cs="Times New Roman"/>
          <w:sz w:val="24"/>
          <w:szCs w:val="24"/>
          <w:lang w:eastAsia="tr-TR"/>
        </w:rPr>
        <w:t>benchmarking</w:t>
      </w:r>
      <w:proofErr w:type="gramEnd"/>
      <w:r w:rsidRPr="00C4135C">
        <w:rPr>
          <w:rFonts w:ascii="Times New Roman" w:eastAsia="Times New Roman" w:hAnsi="Times New Roman" w:cs="Times New Roman"/>
          <w:sz w:val="24"/>
          <w:szCs w:val="24"/>
          <w:lang w:eastAsia="tr-TR"/>
        </w:rPr>
        <w:t>) takip edilir. Performans değerlendirmelerinin sistematik ve kalıcı olması sağlanmaktadır.</w:t>
      </w:r>
    </w:p>
    <w:p w:rsidR="00C4135C" w:rsidRPr="00C4135C"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C4135C">
        <w:t xml:space="preserve"> </w:t>
      </w:r>
      <w:r>
        <w:rPr>
          <w:rFonts w:ascii="Times New Roman" w:eastAsia="Times New Roman" w:hAnsi="Times New Roman" w:cs="Times New Roman"/>
          <w:sz w:val="24"/>
          <w:szCs w:val="24"/>
          <w:lang w:eastAsia="tr-TR"/>
        </w:rPr>
        <w:t>Birimde a</w:t>
      </w:r>
      <w:r w:rsidRPr="00C4135C">
        <w:rPr>
          <w:rFonts w:ascii="Times New Roman" w:eastAsia="Times New Roman" w:hAnsi="Times New Roman" w:cs="Times New Roman"/>
          <w:sz w:val="24"/>
          <w:szCs w:val="24"/>
          <w:lang w:eastAsia="tr-TR"/>
        </w:rPr>
        <w:t>raştırma</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performansının</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izlenmesine ve</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değerlendirmesi</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ne yönelik ilke,</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kural ve</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göstergeler</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bulunmaktadır.</w:t>
      </w:r>
    </w:p>
    <w:p w:rsidR="00C4135C"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Kanıtlar</w:t>
      </w:r>
    </w:p>
    <w:p w:rsidR="00C4135C" w:rsidRDefault="00C4135C" w:rsidP="00C4135C">
      <w:pPr>
        <w:pStyle w:val="ListeParagraf"/>
        <w:numPr>
          <w:ilvl w:val="0"/>
          <w:numId w:val="37"/>
        </w:numPr>
        <w:spacing w:line="360" w:lineRule="auto"/>
        <w:jc w:val="both"/>
        <w:rPr>
          <w:rFonts w:ascii="Times New Roman" w:eastAsia="Times New Roman" w:hAnsi="Times New Roman" w:cs="Times New Roman"/>
          <w:sz w:val="24"/>
          <w:szCs w:val="24"/>
          <w:lang w:eastAsia="tr-TR"/>
        </w:rPr>
      </w:pPr>
      <w:hyperlink r:id="rId125" w:history="1">
        <w:r w:rsidRPr="0059176F">
          <w:rPr>
            <w:rStyle w:val="Kpr"/>
            <w:rFonts w:ascii="Times New Roman" w:eastAsia="Times New Roman" w:hAnsi="Times New Roman" w:cs="Times New Roman"/>
            <w:sz w:val="24"/>
            <w:szCs w:val="24"/>
            <w:lang w:eastAsia="tr-TR"/>
          </w:rPr>
          <w:t>http://vmyo.alparslan.edu.tr/files/19/2021%20Yay%C4%B1nlar-PDF.pdf</w:t>
        </w:r>
      </w:hyperlink>
    </w:p>
    <w:p w:rsidR="00C4135C" w:rsidRDefault="00C4135C" w:rsidP="00C4135C">
      <w:pPr>
        <w:pStyle w:val="ListeParagraf"/>
        <w:numPr>
          <w:ilvl w:val="0"/>
          <w:numId w:val="37"/>
        </w:numPr>
        <w:jc w:val="both"/>
        <w:rPr>
          <w:rFonts w:ascii="Times New Roman" w:eastAsia="Times New Roman" w:hAnsi="Times New Roman" w:cs="Times New Roman"/>
          <w:sz w:val="24"/>
          <w:szCs w:val="24"/>
          <w:lang w:eastAsia="tr-TR"/>
        </w:rPr>
      </w:pPr>
      <w:hyperlink r:id="rId126" w:history="1">
        <w:r w:rsidRPr="0059176F">
          <w:rPr>
            <w:rStyle w:val="Kpr"/>
            <w:rFonts w:ascii="Times New Roman" w:eastAsia="Times New Roman" w:hAnsi="Times New Roman" w:cs="Times New Roman"/>
            <w:sz w:val="24"/>
            <w:szCs w:val="24"/>
            <w:lang w:eastAsia="tr-TR"/>
          </w:rPr>
          <w:t>http://vmyo.alparslan.edu.tr/files/19/Projeler-pdf.pdf</w:t>
        </w:r>
      </w:hyperlink>
    </w:p>
    <w:p w:rsidR="00C4135C" w:rsidRPr="00C4135C" w:rsidRDefault="00C4135C" w:rsidP="00C4135C">
      <w:pPr>
        <w:ind w:left="360"/>
        <w:jc w:val="both"/>
        <w:rPr>
          <w:rFonts w:ascii="Times New Roman" w:eastAsia="Times New Roman" w:hAnsi="Times New Roman" w:cs="Times New Roman"/>
          <w:b/>
          <w:sz w:val="24"/>
          <w:szCs w:val="24"/>
          <w:lang w:eastAsia="tr-TR"/>
        </w:rPr>
      </w:pPr>
      <w:r w:rsidRPr="00C4135C">
        <w:rPr>
          <w:rFonts w:ascii="Times New Roman" w:eastAsia="Times New Roman" w:hAnsi="Times New Roman" w:cs="Times New Roman"/>
          <w:b/>
          <w:sz w:val="24"/>
          <w:szCs w:val="24"/>
          <w:lang w:eastAsia="tr-TR"/>
        </w:rPr>
        <w:t>C.</w:t>
      </w:r>
      <w:proofErr w:type="gramStart"/>
      <w:r w:rsidRPr="00C4135C">
        <w:rPr>
          <w:rFonts w:ascii="Times New Roman" w:eastAsia="Times New Roman" w:hAnsi="Times New Roman" w:cs="Times New Roman"/>
          <w:b/>
          <w:sz w:val="24"/>
          <w:szCs w:val="24"/>
          <w:lang w:eastAsia="tr-TR"/>
        </w:rPr>
        <w:t>3.2</w:t>
      </w:r>
      <w:proofErr w:type="gramEnd"/>
      <w:r w:rsidRPr="00C4135C">
        <w:rPr>
          <w:rFonts w:ascii="Times New Roman" w:eastAsia="Times New Roman" w:hAnsi="Times New Roman" w:cs="Times New Roman"/>
          <w:b/>
          <w:sz w:val="24"/>
          <w:szCs w:val="24"/>
          <w:lang w:eastAsia="tr-TR"/>
        </w:rPr>
        <w:t>.</w:t>
      </w:r>
      <w:r w:rsidRPr="00C4135C">
        <w:rPr>
          <w:rFonts w:ascii="Times New Roman" w:eastAsia="Times New Roman" w:hAnsi="Times New Roman" w:cs="Times New Roman"/>
          <w:b/>
          <w:sz w:val="24"/>
          <w:szCs w:val="24"/>
          <w:lang w:eastAsia="tr-TR"/>
        </w:rPr>
        <w:tab/>
        <w:t>Öğretim Elemanı/araştırmacı Performansının Değerlendirilmesi</w:t>
      </w:r>
    </w:p>
    <w:p w:rsidR="00C4135C" w:rsidRPr="00C4135C" w:rsidRDefault="00C4135C" w:rsidP="00C4135C">
      <w:pPr>
        <w:ind w:left="360"/>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Öğretim elemanlarının araştırma performansını paylaşması beklenir; bunu düzenleyen tanımlı süreçler vardır ve bunlar ilgili paydaşlarca bilinir. Araştırma performansı yıl bazında izlenir, değerlendirilir ve kurumsal politikalar doğrultusunda kullanılır.</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 xml:space="preserve">Çıktılar, grubun ortalama değerleri ve </w:t>
      </w:r>
      <w:proofErr w:type="spellStart"/>
      <w:r w:rsidRPr="00C4135C">
        <w:rPr>
          <w:rFonts w:ascii="Times New Roman" w:eastAsia="Times New Roman" w:hAnsi="Times New Roman" w:cs="Times New Roman"/>
          <w:sz w:val="24"/>
          <w:szCs w:val="24"/>
          <w:lang w:eastAsia="tr-TR"/>
        </w:rPr>
        <w:t>saçılım</w:t>
      </w:r>
      <w:proofErr w:type="spellEnd"/>
      <w:r w:rsidRPr="00C4135C">
        <w:rPr>
          <w:rFonts w:ascii="Times New Roman" w:eastAsia="Times New Roman" w:hAnsi="Times New Roman" w:cs="Times New Roman"/>
          <w:sz w:val="24"/>
          <w:szCs w:val="24"/>
          <w:lang w:eastAsia="tr-TR"/>
        </w:rPr>
        <w:t xml:space="preserve"> şeffaf olarak paylaşılır. Performans</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değerlendirmelerinin sistematik ve kalıcı olması sağlanmıştır.</w:t>
      </w:r>
    </w:p>
    <w:p w:rsidR="00C4135C" w:rsidRPr="00C4135C" w:rsidRDefault="00C4135C" w:rsidP="00C4135C">
      <w:pPr>
        <w:ind w:left="360"/>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C4135C">
        <w:t xml:space="preserve"> </w:t>
      </w:r>
      <w:r>
        <w:rPr>
          <w:rFonts w:ascii="Times New Roman" w:eastAsia="Times New Roman" w:hAnsi="Times New Roman" w:cs="Times New Roman"/>
          <w:sz w:val="24"/>
          <w:szCs w:val="24"/>
          <w:lang w:eastAsia="tr-TR"/>
        </w:rPr>
        <w:t xml:space="preserve">Birimde </w:t>
      </w:r>
      <w:r w:rsidRPr="00C4135C">
        <w:rPr>
          <w:rFonts w:ascii="Times New Roman" w:eastAsia="Times New Roman" w:hAnsi="Times New Roman" w:cs="Times New Roman"/>
          <w:sz w:val="24"/>
          <w:szCs w:val="24"/>
          <w:lang w:eastAsia="tr-TR"/>
        </w:rPr>
        <w:t>öğretim</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elemanlarının</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performansının</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izlenmesine ve</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değerlendirmesi</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ne yönelik ilke,</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kural ve</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göstergeler</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bulunmaktadır</w:t>
      </w:r>
    </w:p>
    <w:p w:rsidR="00C4135C" w:rsidRPr="00C4135C" w:rsidRDefault="00C4135C" w:rsidP="00C4135C">
      <w:pPr>
        <w:ind w:left="360"/>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Kanıtlar</w:t>
      </w:r>
    </w:p>
    <w:p w:rsidR="00C4135C" w:rsidRDefault="00C4135C" w:rsidP="00C4135C">
      <w:pPr>
        <w:pStyle w:val="ListeParagraf"/>
        <w:numPr>
          <w:ilvl w:val="0"/>
          <w:numId w:val="38"/>
        </w:numPr>
        <w:jc w:val="both"/>
        <w:rPr>
          <w:rFonts w:ascii="Times New Roman" w:eastAsia="Times New Roman" w:hAnsi="Times New Roman" w:cs="Times New Roman"/>
          <w:sz w:val="24"/>
          <w:szCs w:val="24"/>
          <w:lang w:eastAsia="tr-TR"/>
        </w:rPr>
      </w:pPr>
      <w:hyperlink r:id="rId127" w:history="1">
        <w:r w:rsidRPr="0059176F">
          <w:rPr>
            <w:rStyle w:val="Kpr"/>
            <w:rFonts w:ascii="Times New Roman" w:eastAsia="Times New Roman" w:hAnsi="Times New Roman" w:cs="Times New Roman"/>
            <w:sz w:val="24"/>
            <w:szCs w:val="24"/>
            <w:lang w:eastAsia="tr-TR"/>
          </w:rPr>
          <w:t>http://vmyo.alparslan.edu.tr/files/19/2021%20Yay%C4%B1nlar-PDF.pdf</w:t>
        </w:r>
      </w:hyperlink>
    </w:p>
    <w:p w:rsidR="00C4135C" w:rsidRDefault="00C4135C" w:rsidP="00C4135C">
      <w:pPr>
        <w:pStyle w:val="ListeParagraf"/>
        <w:numPr>
          <w:ilvl w:val="0"/>
          <w:numId w:val="38"/>
        </w:numPr>
        <w:rPr>
          <w:rFonts w:ascii="Times New Roman" w:eastAsia="Times New Roman" w:hAnsi="Times New Roman" w:cs="Times New Roman"/>
          <w:sz w:val="24"/>
          <w:szCs w:val="24"/>
          <w:lang w:eastAsia="tr-TR"/>
        </w:rPr>
      </w:pPr>
      <w:hyperlink r:id="rId128" w:history="1">
        <w:r w:rsidRPr="0059176F">
          <w:rPr>
            <w:rStyle w:val="Kpr"/>
            <w:rFonts w:ascii="Times New Roman" w:eastAsia="Times New Roman" w:hAnsi="Times New Roman" w:cs="Times New Roman"/>
            <w:sz w:val="24"/>
            <w:szCs w:val="24"/>
            <w:lang w:eastAsia="tr-TR"/>
          </w:rPr>
          <w:t>http://vmyo.alparslan.edu.tr/files/19/Projeler-pdf.pdf</w:t>
        </w:r>
      </w:hyperlink>
    </w:p>
    <w:p w:rsidR="00C4135C" w:rsidRPr="00C4135C" w:rsidRDefault="00C4135C" w:rsidP="00C4135C">
      <w:pPr>
        <w:pStyle w:val="ListeParagraf"/>
        <w:ind w:left="1080"/>
        <w:rPr>
          <w:rFonts w:ascii="Times New Roman" w:eastAsia="Times New Roman" w:hAnsi="Times New Roman" w:cs="Times New Roman"/>
          <w:sz w:val="24"/>
          <w:szCs w:val="24"/>
          <w:lang w:eastAsia="tr-TR"/>
        </w:rPr>
      </w:pPr>
    </w:p>
    <w:p w:rsidR="00C4135C" w:rsidRPr="00C4135C" w:rsidRDefault="00C4135C" w:rsidP="00C4135C">
      <w:pPr>
        <w:jc w:val="both"/>
        <w:rPr>
          <w:rFonts w:ascii="Times New Roman" w:eastAsia="Times New Roman" w:hAnsi="Times New Roman" w:cs="Times New Roman"/>
          <w:b/>
          <w:sz w:val="24"/>
          <w:szCs w:val="24"/>
          <w:lang w:eastAsia="tr-TR"/>
        </w:rPr>
      </w:pPr>
      <w:r w:rsidRPr="00C4135C">
        <w:rPr>
          <w:rFonts w:ascii="Times New Roman" w:eastAsia="Times New Roman" w:hAnsi="Times New Roman" w:cs="Times New Roman"/>
          <w:b/>
          <w:sz w:val="24"/>
          <w:szCs w:val="24"/>
          <w:lang w:eastAsia="tr-TR"/>
        </w:rPr>
        <w:t>D.</w:t>
      </w:r>
      <w:r w:rsidRPr="00C4135C">
        <w:rPr>
          <w:rFonts w:ascii="Times New Roman" w:eastAsia="Times New Roman" w:hAnsi="Times New Roman" w:cs="Times New Roman"/>
          <w:b/>
          <w:sz w:val="24"/>
          <w:szCs w:val="24"/>
          <w:lang w:eastAsia="tr-TR"/>
        </w:rPr>
        <w:tab/>
        <w:t>TOPLUMSAL KATKI</w:t>
      </w:r>
    </w:p>
    <w:p w:rsidR="00C4135C" w:rsidRPr="00C4135C" w:rsidRDefault="00C4135C" w:rsidP="00C4135C">
      <w:pPr>
        <w:jc w:val="both"/>
        <w:rPr>
          <w:rFonts w:ascii="Times New Roman" w:eastAsia="Times New Roman" w:hAnsi="Times New Roman" w:cs="Times New Roman"/>
          <w:b/>
          <w:sz w:val="24"/>
          <w:szCs w:val="24"/>
          <w:lang w:eastAsia="tr-TR"/>
        </w:rPr>
      </w:pPr>
      <w:r w:rsidRPr="00C4135C">
        <w:rPr>
          <w:rFonts w:ascii="Times New Roman" w:eastAsia="Times New Roman" w:hAnsi="Times New Roman" w:cs="Times New Roman"/>
          <w:b/>
          <w:sz w:val="24"/>
          <w:szCs w:val="24"/>
          <w:lang w:eastAsia="tr-TR"/>
        </w:rPr>
        <w:t>D.1.</w:t>
      </w:r>
      <w:r w:rsidRPr="00C4135C">
        <w:rPr>
          <w:rFonts w:ascii="Times New Roman" w:eastAsia="Times New Roman" w:hAnsi="Times New Roman" w:cs="Times New Roman"/>
          <w:b/>
          <w:sz w:val="24"/>
          <w:szCs w:val="24"/>
          <w:lang w:eastAsia="tr-TR"/>
        </w:rPr>
        <w:tab/>
        <w:t>Toplumsal Katkı Süreçlerinin Yönetimi ve Toplumsal Katkı Kaynakları</w:t>
      </w:r>
    </w:p>
    <w:p w:rsidR="00C4135C" w:rsidRPr="00C4135C"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Kurum, toplumsal katkı faaliyetlerini stratejik amaçları ve hedefleri doğrultusunda yönetmelidir. Bu faaliyetler için uygun fiziki altyapı ve mali kaynaklar oluşturmalı ve bunların etkin şekilde kullanımını sağlamalıdır.</w:t>
      </w:r>
    </w:p>
    <w:p w:rsidR="00C4135C" w:rsidRPr="00C4135C" w:rsidRDefault="00C4135C" w:rsidP="00C4135C">
      <w:pPr>
        <w:jc w:val="both"/>
        <w:rPr>
          <w:rFonts w:ascii="Times New Roman" w:eastAsia="Times New Roman" w:hAnsi="Times New Roman" w:cs="Times New Roman"/>
          <w:b/>
          <w:sz w:val="24"/>
          <w:szCs w:val="24"/>
          <w:lang w:eastAsia="tr-TR"/>
        </w:rPr>
      </w:pPr>
      <w:r w:rsidRPr="00C4135C">
        <w:rPr>
          <w:rFonts w:ascii="Times New Roman" w:eastAsia="Times New Roman" w:hAnsi="Times New Roman" w:cs="Times New Roman"/>
          <w:b/>
          <w:sz w:val="24"/>
          <w:szCs w:val="24"/>
          <w:lang w:eastAsia="tr-TR"/>
        </w:rPr>
        <w:t>D.</w:t>
      </w:r>
      <w:proofErr w:type="gramStart"/>
      <w:r w:rsidRPr="00C4135C">
        <w:rPr>
          <w:rFonts w:ascii="Times New Roman" w:eastAsia="Times New Roman" w:hAnsi="Times New Roman" w:cs="Times New Roman"/>
          <w:b/>
          <w:sz w:val="24"/>
          <w:szCs w:val="24"/>
          <w:lang w:eastAsia="tr-TR"/>
        </w:rPr>
        <w:t>1.1</w:t>
      </w:r>
      <w:proofErr w:type="gramEnd"/>
      <w:r w:rsidRPr="00C4135C">
        <w:rPr>
          <w:rFonts w:ascii="Times New Roman" w:eastAsia="Times New Roman" w:hAnsi="Times New Roman" w:cs="Times New Roman"/>
          <w:b/>
          <w:sz w:val="24"/>
          <w:szCs w:val="24"/>
          <w:lang w:eastAsia="tr-TR"/>
        </w:rPr>
        <w:t>.</w:t>
      </w:r>
      <w:r w:rsidRPr="00C4135C">
        <w:rPr>
          <w:rFonts w:ascii="Times New Roman" w:eastAsia="Times New Roman" w:hAnsi="Times New Roman" w:cs="Times New Roman"/>
          <w:b/>
          <w:sz w:val="24"/>
          <w:szCs w:val="24"/>
          <w:lang w:eastAsia="tr-TR"/>
        </w:rPr>
        <w:tab/>
        <w:t>Toplumsal Katkı Süreçlerinin Yönetimi</w:t>
      </w:r>
    </w:p>
    <w:p w:rsidR="00C4135C" w:rsidRPr="00C4135C"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 xml:space="preserve">Kurumun toplumsal katkı politikası kurumun toplumsal katkı süreçlerinin yönetimi ve </w:t>
      </w:r>
      <w:proofErr w:type="spellStart"/>
      <w:r w:rsidRPr="00C4135C">
        <w:rPr>
          <w:rFonts w:ascii="Times New Roman" w:eastAsia="Times New Roman" w:hAnsi="Times New Roman" w:cs="Times New Roman"/>
          <w:sz w:val="24"/>
          <w:szCs w:val="24"/>
          <w:lang w:eastAsia="tr-TR"/>
        </w:rPr>
        <w:t>organizasyonel</w:t>
      </w:r>
      <w:proofErr w:type="spellEnd"/>
      <w:r w:rsidRPr="00C4135C">
        <w:rPr>
          <w:rFonts w:ascii="Times New Roman" w:eastAsia="Times New Roman" w:hAnsi="Times New Roman" w:cs="Times New Roman"/>
          <w:sz w:val="24"/>
          <w:szCs w:val="24"/>
          <w:lang w:eastAsia="tr-TR"/>
        </w:rPr>
        <w:t xml:space="preserve"> yapısı kurumsallaşmıştır. Toplumsal katkı süreçlerinin yönetim ve </w:t>
      </w:r>
      <w:proofErr w:type="spellStart"/>
      <w:r w:rsidRPr="00C4135C">
        <w:rPr>
          <w:rFonts w:ascii="Times New Roman" w:eastAsia="Times New Roman" w:hAnsi="Times New Roman" w:cs="Times New Roman"/>
          <w:sz w:val="24"/>
          <w:szCs w:val="24"/>
          <w:lang w:eastAsia="tr-TR"/>
        </w:rPr>
        <w:lastRenderedPageBreak/>
        <w:t>organizasyonel</w:t>
      </w:r>
      <w:proofErr w:type="spellEnd"/>
      <w:r w:rsidRPr="00C4135C">
        <w:rPr>
          <w:rFonts w:ascii="Times New Roman" w:eastAsia="Times New Roman" w:hAnsi="Times New Roman" w:cs="Times New Roman"/>
          <w:sz w:val="24"/>
          <w:szCs w:val="24"/>
          <w:lang w:eastAsia="tr-TR"/>
        </w:rPr>
        <w:t xml:space="preserve"> yapısı kurumun toplumsal katkı politikası ile uyumludur, görev tanımları belirlenmiştir. Yapının işlerliği</w:t>
      </w:r>
      <w:r w:rsidRPr="00C4135C">
        <w:rPr>
          <w:rFonts w:ascii="Times New Roman" w:eastAsia="Times New Roman" w:hAnsi="Times New Roman" w:cs="Times New Roman"/>
          <w:sz w:val="24"/>
          <w:szCs w:val="24"/>
          <w:lang w:eastAsia="tr-TR"/>
        </w:rPr>
        <w:tab/>
        <w:t>izlenmekte</w:t>
      </w:r>
      <w:r w:rsidRPr="00C4135C">
        <w:rPr>
          <w:rFonts w:ascii="Times New Roman" w:eastAsia="Times New Roman" w:hAnsi="Times New Roman" w:cs="Times New Roman"/>
          <w:sz w:val="24"/>
          <w:szCs w:val="24"/>
          <w:lang w:eastAsia="tr-TR"/>
        </w:rPr>
        <w:tab/>
        <w:t>ve bağlı iyileştirmeler gerçekleştirilmektedir.</w:t>
      </w:r>
    </w:p>
    <w:p w:rsidR="00C4135C" w:rsidRPr="00C4135C"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C4135C">
        <w:t xml:space="preserve"> </w:t>
      </w:r>
      <w:r>
        <w:rPr>
          <w:rFonts w:ascii="Times New Roman" w:eastAsia="Times New Roman" w:hAnsi="Times New Roman" w:cs="Times New Roman"/>
          <w:sz w:val="24"/>
          <w:szCs w:val="24"/>
          <w:lang w:eastAsia="tr-TR"/>
        </w:rPr>
        <w:t xml:space="preserve">Birimin </w:t>
      </w:r>
      <w:r w:rsidRPr="00C4135C">
        <w:rPr>
          <w:rFonts w:ascii="Times New Roman" w:eastAsia="Times New Roman" w:hAnsi="Times New Roman" w:cs="Times New Roman"/>
          <w:sz w:val="24"/>
          <w:szCs w:val="24"/>
          <w:lang w:eastAsia="tr-TR"/>
        </w:rPr>
        <w:t>toplumsal katkı</w:t>
      </w:r>
      <w:r>
        <w:rPr>
          <w:rFonts w:ascii="Times New Roman" w:eastAsia="Times New Roman" w:hAnsi="Times New Roman" w:cs="Times New Roman"/>
          <w:sz w:val="24"/>
          <w:szCs w:val="24"/>
          <w:lang w:eastAsia="tr-TR"/>
        </w:rPr>
        <w:t xml:space="preserve"> s</w:t>
      </w:r>
      <w:r w:rsidRPr="00C4135C">
        <w:rPr>
          <w:rFonts w:ascii="Times New Roman" w:eastAsia="Times New Roman" w:hAnsi="Times New Roman" w:cs="Times New Roman"/>
          <w:sz w:val="24"/>
          <w:szCs w:val="24"/>
          <w:lang w:eastAsia="tr-TR"/>
        </w:rPr>
        <w:t>üreçlerinin</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yönetimi ve</w:t>
      </w:r>
      <w:r>
        <w:rPr>
          <w:rFonts w:ascii="Times New Roman" w:eastAsia="Times New Roman" w:hAnsi="Times New Roman" w:cs="Times New Roman"/>
          <w:sz w:val="24"/>
          <w:szCs w:val="24"/>
          <w:lang w:eastAsia="tr-TR"/>
        </w:rPr>
        <w:t xml:space="preserve"> </w:t>
      </w:r>
      <w:proofErr w:type="spellStart"/>
      <w:r w:rsidRPr="00C4135C">
        <w:rPr>
          <w:rFonts w:ascii="Times New Roman" w:eastAsia="Times New Roman" w:hAnsi="Times New Roman" w:cs="Times New Roman"/>
          <w:sz w:val="24"/>
          <w:szCs w:val="24"/>
          <w:lang w:eastAsia="tr-TR"/>
        </w:rPr>
        <w:t>organizasyonel</w:t>
      </w:r>
      <w:proofErr w:type="spellEnd"/>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yapısına ilişkin</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planlamaları</w:t>
      </w:r>
      <w:r>
        <w:rPr>
          <w:rFonts w:ascii="Times New Roman" w:eastAsia="Times New Roman" w:hAnsi="Times New Roman" w:cs="Times New Roman"/>
          <w:sz w:val="24"/>
          <w:szCs w:val="24"/>
          <w:lang w:eastAsia="tr-TR"/>
        </w:rPr>
        <w:t xml:space="preserve"> </w:t>
      </w:r>
      <w:r w:rsidRPr="00C4135C">
        <w:rPr>
          <w:rFonts w:ascii="Times New Roman" w:eastAsia="Times New Roman" w:hAnsi="Times New Roman" w:cs="Times New Roman"/>
          <w:sz w:val="24"/>
          <w:szCs w:val="24"/>
          <w:lang w:eastAsia="tr-TR"/>
        </w:rPr>
        <w:t>bulunmaktadır.</w:t>
      </w:r>
    </w:p>
    <w:p w:rsidR="00C4135C" w:rsidRPr="00C4135C" w:rsidRDefault="00C4135C" w:rsidP="00C4135C">
      <w:pPr>
        <w:jc w:val="both"/>
        <w:rPr>
          <w:rFonts w:ascii="Times New Roman" w:eastAsia="Times New Roman" w:hAnsi="Times New Roman" w:cs="Times New Roman"/>
          <w:sz w:val="24"/>
          <w:szCs w:val="24"/>
          <w:lang w:eastAsia="tr-TR"/>
        </w:rPr>
      </w:pPr>
      <w:r w:rsidRPr="00C4135C">
        <w:rPr>
          <w:rFonts w:ascii="Times New Roman" w:eastAsia="Times New Roman" w:hAnsi="Times New Roman" w:cs="Times New Roman"/>
          <w:sz w:val="24"/>
          <w:szCs w:val="24"/>
          <w:lang w:eastAsia="tr-TR"/>
        </w:rPr>
        <w:t>Kanıtlar</w:t>
      </w:r>
    </w:p>
    <w:p w:rsidR="00C4135C" w:rsidRDefault="00C4135C" w:rsidP="00C4135C">
      <w:pPr>
        <w:pStyle w:val="ListeParagraf"/>
        <w:numPr>
          <w:ilvl w:val="0"/>
          <w:numId w:val="39"/>
        </w:numPr>
        <w:jc w:val="both"/>
        <w:rPr>
          <w:rFonts w:ascii="Times New Roman" w:eastAsia="Times New Roman" w:hAnsi="Times New Roman" w:cs="Times New Roman"/>
          <w:sz w:val="24"/>
          <w:szCs w:val="24"/>
          <w:lang w:eastAsia="tr-TR"/>
        </w:rPr>
      </w:pPr>
      <w:hyperlink r:id="rId129" w:history="1">
        <w:r w:rsidRPr="0059176F">
          <w:rPr>
            <w:rStyle w:val="Kpr"/>
            <w:rFonts w:ascii="Times New Roman" w:eastAsia="Times New Roman" w:hAnsi="Times New Roman" w:cs="Times New Roman"/>
            <w:sz w:val="24"/>
            <w:szCs w:val="24"/>
            <w:lang w:eastAsia="tr-TR"/>
          </w:rPr>
          <w:t>http://vmyo.alparslan.edu.tr/tr/news-detail/433</w:t>
        </w:r>
      </w:hyperlink>
    </w:p>
    <w:p w:rsidR="00155C0F" w:rsidRPr="00155C0F" w:rsidRDefault="00155C0F" w:rsidP="00155C0F">
      <w:pPr>
        <w:jc w:val="both"/>
        <w:rPr>
          <w:rFonts w:ascii="Times New Roman" w:eastAsia="Times New Roman" w:hAnsi="Times New Roman" w:cs="Times New Roman"/>
          <w:b/>
          <w:sz w:val="24"/>
          <w:szCs w:val="24"/>
          <w:lang w:eastAsia="tr-TR"/>
        </w:rPr>
      </w:pPr>
      <w:r w:rsidRPr="00155C0F">
        <w:rPr>
          <w:rFonts w:ascii="Times New Roman" w:eastAsia="Times New Roman" w:hAnsi="Times New Roman" w:cs="Times New Roman"/>
          <w:b/>
          <w:sz w:val="24"/>
          <w:szCs w:val="24"/>
          <w:lang w:eastAsia="tr-TR"/>
        </w:rPr>
        <w:t>D.</w:t>
      </w:r>
      <w:proofErr w:type="gramStart"/>
      <w:r w:rsidRPr="00155C0F">
        <w:rPr>
          <w:rFonts w:ascii="Times New Roman" w:eastAsia="Times New Roman" w:hAnsi="Times New Roman" w:cs="Times New Roman"/>
          <w:b/>
          <w:sz w:val="24"/>
          <w:szCs w:val="24"/>
          <w:lang w:eastAsia="tr-TR"/>
        </w:rPr>
        <w:t>1.2</w:t>
      </w:r>
      <w:proofErr w:type="gramEnd"/>
      <w:r w:rsidRPr="00155C0F">
        <w:rPr>
          <w:rFonts w:ascii="Times New Roman" w:eastAsia="Times New Roman" w:hAnsi="Times New Roman" w:cs="Times New Roman"/>
          <w:b/>
          <w:sz w:val="24"/>
          <w:szCs w:val="24"/>
          <w:lang w:eastAsia="tr-TR"/>
        </w:rPr>
        <w:t>.</w:t>
      </w:r>
      <w:r w:rsidRPr="00155C0F">
        <w:rPr>
          <w:rFonts w:ascii="Times New Roman" w:eastAsia="Times New Roman" w:hAnsi="Times New Roman" w:cs="Times New Roman"/>
          <w:b/>
          <w:sz w:val="24"/>
          <w:szCs w:val="24"/>
          <w:lang w:eastAsia="tr-TR"/>
        </w:rPr>
        <w:tab/>
        <w:t>Kaynaklar</w:t>
      </w:r>
    </w:p>
    <w:p w:rsidR="00155C0F" w:rsidRPr="00155C0F" w:rsidRDefault="00155C0F" w:rsidP="00155C0F">
      <w:pPr>
        <w:jc w:val="both"/>
        <w:rPr>
          <w:rFonts w:ascii="Times New Roman" w:eastAsia="Times New Roman" w:hAnsi="Times New Roman" w:cs="Times New Roman"/>
          <w:sz w:val="24"/>
          <w:szCs w:val="24"/>
          <w:lang w:eastAsia="tr-TR"/>
        </w:rPr>
      </w:pPr>
      <w:r w:rsidRPr="00155C0F">
        <w:rPr>
          <w:rFonts w:ascii="Times New Roman" w:eastAsia="Times New Roman" w:hAnsi="Times New Roman" w:cs="Times New Roman"/>
          <w:sz w:val="24"/>
          <w:szCs w:val="24"/>
          <w:lang w:eastAsia="tr-TR"/>
        </w:rPr>
        <w:t>Toplumsal katkı etkinliklerine ayrılan kaynaklar (mali, fiziksel, insan gücü) belirlenmiş, paylaşılmış</w:t>
      </w:r>
      <w:r w:rsidRPr="00155C0F">
        <w:rPr>
          <w:rFonts w:ascii="Times New Roman" w:eastAsia="Times New Roman" w:hAnsi="Times New Roman" w:cs="Times New Roman"/>
          <w:sz w:val="24"/>
          <w:szCs w:val="24"/>
          <w:lang w:eastAsia="tr-TR"/>
        </w:rPr>
        <w:tab/>
        <w:t>ve kurumsallaşmış</w:t>
      </w:r>
      <w:r w:rsidRPr="00155C0F">
        <w:rPr>
          <w:rFonts w:ascii="Times New Roman" w:eastAsia="Times New Roman" w:hAnsi="Times New Roman" w:cs="Times New Roman"/>
          <w:sz w:val="24"/>
          <w:szCs w:val="24"/>
          <w:lang w:eastAsia="tr-TR"/>
        </w:rPr>
        <w:tab/>
        <w:t>olup,</w:t>
      </w:r>
      <w:r w:rsidRPr="00155C0F">
        <w:rPr>
          <w:rFonts w:ascii="Times New Roman" w:eastAsia="Times New Roman" w:hAnsi="Times New Roman" w:cs="Times New Roman"/>
          <w:sz w:val="24"/>
          <w:szCs w:val="24"/>
          <w:lang w:eastAsia="tr-TR"/>
        </w:rPr>
        <w:tab/>
        <w:t>bunlar</w:t>
      </w:r>
      <w:r w:rsidRPr="00155C0F">
        <w:rPr>
          <w:rFonts w:ascii="Times New Roman" w:eastAsia="Times New Roman" w:hAnsi="Times New Roman" w:cs="Times New Roman"/>
          <w:sz w:val="24"/>
          <w:szCs w:val="24"/>
          <w:lang w:eastAsia="tr-TR"/>
        </w:rPr>
        <w:tab/>
        <w:t>izlenmekte</w:t>
      </w:r>
      <w:r w:rsidRPr="00155C0F">
        <w:rPr>
          <w:rFonts w:ascii="Times New Roman" w:eastAsia="Times New Roman" w:hAnsi="Times New Roman" w:cs="Times New Roman"/>
          <w:sz w:val="24"/>
          <w:szCs w:val="24"/>
          <w:lang w:eastAsia="tr-TR"/>
        </w:rPr>
        <w:tab/>
        <w:t>ve değerlendirilmektedir.</w:t>
      </w:r>
    </w:p>
    <w:p w:rsidR="00155C0F" w:rsidRPr="00155C0F" w:rsidRDefault="00155C0F" w:rsidP="00155C0F">
      <w:pPr>
        <w:jc w:val="both"/>
        <w:rPr>
          <w:rFonts w:ascii="Times New Roman" w:eastAsia="Times New Roman" w:hAnsi="Times New Roman" w:cs="Times New Roman"/>
          <w:sz w:val="24"/>
          <w:szCs w:val="24"/>
          <w:lang w:eastAsia="tr-TR"/>
        </w:rPr>
      </w:pPr>
      <w:r w:rsidRPr="00155C0F">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155C0F">
        <w:t xml:space="preserve"> </w:t>
      </w:r>
      <w:r>
        <w:rPr>
          <w:rFonts w:ascii="Times New Roman" w:eastAsia="Times New Roman" w:hAnsi="Times New Roman" w:cs="Times New Roman"/>
          <w:sz w:val="24"/>
          <w:szCs w:val="24"/>
          <w:lang w:eastAsia="tr-TR"/>
        </w:rPr>
        <w:t xml:space="preserve">Birimin </w:t>
      </w:r>
      <w:r w:rsidRPr="00155C0F">
        <w:rPr>
          <w:rFonts w:ascii="Times New Roman" w:eastAsia="Times New Roman" w:hAnsi="Times New Roman" w:cs="Times New Roman"/>
          <w:sz w:val="24"/>
          <w:szCs w:val="24"/>
          <w:lang w:eastAsia="tr-TR"/>
        </w:rPr>
        <w:t>toplumsal katkı</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faaliyetlerini</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sürdürebilmek</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için uygun</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nitelik ve</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nicelikte fiziki,</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teknik ve mali</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kaynakların</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oluşturulmasın</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a yöneli</w:t>
      </w:r>
      <w:r>
        <w:rPr>
          <w:rFonts w:ascii="Times New Roman" w:eastAsia="Times New Roman" w:hAnsi="Times New Roman" w:cs="Times New Roman"/>
          <w:sz w:val="24"/>
          <w:szCs w:val="24"/>
          <w:lang w:eastAsia="tr-TR"/>
        </w:rPr>
        <w:t>k p</w:t>
      </w:r>
      <w:r w:rsidRPr="00155C0F">
        <w:rPr>
          <w:rFonts w:ascii="Times New Roman" w:eastAsia="Times New Roman" w:hAnsi="Times New Roman" w:cs="Times New Roman"/>
          <w:sz w:val="24"/>
          <w:szCs w:val="24"/>
          <w:lang w:eastAsia="tr-TR"/>
        </w:rPr>
        <w:t>lanları</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bulunmaktadır</w:t>
      </w:r>
    </w:p>
    <w:p w:rsidR="00C4135C" w:rsidRDefault="00155C0F" w:rsidP="00155C0F">
      <w:pPr>
        <w:jc w:val="both"/>
        <w:rPr>
          <w:rFonts w:ascii="Times New Roman" w:eastAsia="Times New Roman" w:hAnsi="Times New Roman" w:cs="Times New Roman"/>
          <w:sz w:val="24"/>
          <w:szCs w:val="24"/>
          <w:lang w:eastAsia="tr-TR"/>
        </w:rPr>
      </w:pPr>
      <w:r w:rsidRPr="00155C0F">
        <w:rPr>
          <w:rFonts w:ascii="Times New Roman" w:eastAsia="Times New Roman" w:hAnsi="Times New Roman" w:cs="Times New Roman"/>
          <w:sz w:val="24"/>
          <w:szCs w:val="24"/>
          <w:lang w:eastAsia="tr-TR"/>
        </w:rPr>
        <w:t>Kanıtlar</w:t>
      </w:r>
    </w:p>
    <w:p w:rsidR="00155C0F" w:rsidRDefault="00155C0F" w:rsidP="00155C0F">
      <w:pPr>
        <w:pStyle w:val="ListeParagraf"/>
        <w:numPr>
          <w:ilvl w:val="0"/>
          <w:numId w:val="39"/>
        </w:numPr>
        <w:jc w:val="both"/>
        <w:rPr>
          <w:rFonts w:ascii="Times New Roman" w:eastAsia="Times New Roman" w:hAnsi="Times New Roman" w:cs="Times New Roman"/>
          <w:sz w:val="24"/>
          <w:szCs w:val="24"/>
          <w:lang w:eastAsia="tr-TR"/>
        </w:rPr>
      </w:pPr>
      <w:hyperlink r:id="rId130" w:history="1">
        <w:r w:rsidRPr="0059176F">
          <w:rPr>
            <w:rStyle w:val="Kpr"/>
            <w:rFonts w:ascii="Times New Roman" w:eastAsia="Times New Roman" w:hAnsi="Times New Roman" w:cs="Times New Roman"/>
            <w:sz w:val="24"/>
            <w:szCs w:val="24"/>
            <w:lang w:eastAsia="tr-TR"/>
          </w:rPr>
          <w:t>https://e-genc.gsb.gov.tr/EGenc/Faaliyet/FaaliyetDetay?faaliyetIdEncrypted=8rAzHSytfsrZTR8OlqBUnMUBND1J1%2BX%2FxEkR%2B7xjUkY%3D</w:t>
        </w:r>
      </w:hyperlink>
    </w:p>
    <w:p w:rsidR="00155C0F" w:rsidRPr="00155C0F" w:rsidRDefault="00155C0F" w:rsidP="00155C0F">
      <w:pPr>
        <w:jc w:val="both"/>
        <w:rPr>
          <w:rFonts w:ascii="Times New Roman" w:eastAsia="Times New Roman" w:hAnsi="Times New Roman" w:cs="Times New Roman"/>
          <w:b/>
          <w:sz w:val="24"/>
          <w:szCs w:val="24"/>
          <w:lang w:eastAsia="tr-TR"/>
        </w:rPr>
      </w:pPr>
      <w:r w:rsidRPr="00155C0F">
        <w:rPr>
          <w:rFonts w:ascii="Times New Roman" w:eastAsia="Times New Roman" w:hAnsi="Times New Roman" w:cs="Times New Roman"/>
          <w:b/>
          <w:sz w:val="24"/>
          <w:szCs w:val="24"/>
          <w:lang w:eastAsia="tr-TR"/>
        </w:rPr>
        <w:t>D.2.</w:t>
      </w:r>
      <w:r w:rsidRPr="00155C0F">
        <w:rPr>
          <w:rFonts w:ascii="Times New Roman" w:eastAsia="Times New Roman" w:hAnsi="Times New Roman" w:cs="Times New Roman"/>
          <w:b/>
          <w:sz w:val="24"/>
          <w:szCs w:val="24"/>
          <w:lang w:eastAsia="tr-TR"/>
        </w:rPr>
        <w:tab/>
        <w:t>Toplumsal Katkı Performansı</w:t>
      </w:r>
    </w:p>
    <w:p w:rsidR="00155C0F" w:rsidRPr="00155C0F" w:rsidRDefault="00155C0F" w:rsidP="00155C0F">
      <w:pPr>
        <w:jc w:val="both"/>
        <w:rPr>
          <w:rFonts w:ascii="Times New Roman" w:eastAsia="Times New Roman" w:hAnsi="Times New Roman" w:cs="Times New Roman"/>
          <w:sz w:val="24"/>
          <w:szCs w:val="24"/>
          <w:lang w:eastAsia="tr-TR"/>
        </w:rPr>
      </w:pPr>
      <w:r w:rsidRPr="00155C0F">
        <w:rPr>
          <w:rFonts w:ascii="Times New Roman" w:eastAsia="Times New Roman" w:hAnsi="Times New Roman" w:cs="Times New Roman"/>
          <w:sz w:val="24"/>
          <w:szCs w:val="24"/>
          <w:lang w:eastAsia="tr-TR"/>
        </w:rPr>
        <w:t>Kurum, toplumsal katkı stratejisi ve hedefleri doğrultusunda yürüttüğü faaliyetleri periyodik olarak izlemeli ve sürekli iyileştirmelidir.</w:t>
      </w:r>
    </w:p>
    <w:p w:rsidR="00155C0F" w:rsidRPr="00155C0F" w:rsidRDefault="00155C0F" w:rsidP="00155C0F">
      <w:pPr>
        <w:jc w:val="both"/>
        <w:rPr>
          <w:rFonts w:ascii="Times New Roman" w:eastAsia="Times New Roman" w:hAnsi="Times New Roman" w:cs="Times New Roman"/>
          <w:b/>
          <w:sz w:val="24"/>
          <w:szCs w:val="24"/>
          <w:lang w:eastAsia="tr-TR"/>
        </w:rPr>
      </w:pPr>
      <w:r w:rsidRPr="00155C0F">
        <w:rPr>
          <w:rFonts w:ascii="Times New Roman" w:eastAsia="Times New Roman" w:hAnsi="Times New Roman" w:cs="Times New Roman"/>
          <w:b/>
          <w:sz w:val="24"/>
          <w:szCs w:val="24"/>
          <w:lang w:eastAsia="tr-TR"/>
        </w:rPr>
        <w:t>D.</w:t>
      </w:r>
      <w:proofErr w:type="gramStart"/>
      <w:r w:rsidRPr="00155C0F">
        <w:rPr>
          <w:rFonts w:ascii="Times New Roman" w:eastAsia="Times New Roman" w:hAnsi="Times New Roman" w:cs="Times New Roman"/>
          <w:b/>
          <w:sz w:val="24"/>
          <w:szCs w:val="24"/>
          <w:lang w:eastAsia="tr-TR"/>
        </w:rPr>
        <w:t>2.1</w:t>
      </w:r>
      <w:proofErr w:type="gramEnd"/>
      <w:r w:rsidRPr="00155C0F">
        <w:rPr>
          <w:rFonts w:ascii="Times New Roman" w:eastAsia="Times New Roman" w:hAnsi="Times New Roman" w:cs="Times New Roman"/>
          <w:b/>
          <w:sz w:val="24"/>
          <w:szCs w:val="24"/>
          <w:lang w:eastAsia="tr-TR"/>
        </w:rPr>
        <w:t>.</w:t>
      </w:r>
      <w:r w:rsidRPr="00155C0F">
        <w:rPr>
          <w:rFonts w:ascii="Times New Roman" w:eastAsia="Times New Roman" w:hAnsi="Times New Roman" w:cs="Times New Roman"/>
          <w:b/>
          <w:sz w:val="24"/>
          <w:szCs w:val="24"/>
          <w:lang w:eastAsia="tr-TR"/>
        </w:rPr>
        <w:tab/>
        <w:t>Toplumsal Katkı Performansının İzlenmesi ve Değerlendirilmesi</w:t>
      </w:r>
    </w:p>
    <w:p w:rsidR="00155C0F" w:rsidRPr="00155C0F" w:rsidRDefault="00155C0F" w:rsidP="00155C0F">
      <w:pPr>
        <w:jc w:val="both"/>
        <w:rPr>
          <w:rFonts w:ascii="Times New Roman" w:eastAsia="Times New Roman" w:hAnsi="Times New Roman" w:cs="Times New Roman"/>
          <w:sz w:val="24"/>
          <w:szCs w:val="24"/>
          <w:lang w:eastAsia="tr-TR"/>
        </w:rPr>
      </w:pPr>
      <w:r w:rsidRPr="00155C0F">
        <w:rPr>
          <w:rFonts w:ascii="Times New Roman" w:eastAsia="Times New Roman" w:hAnsi="Times New Roman" w:cs="Times New Roman"/>
          <w:sz w:val="24"/>
          <w:szCs w:val="24"/>
          <w:lang w:eastAsia="tr-TR"/>
        </w:rPr>
        <w:t xml:space="preserve">Kurum, Sürdürülebilir Kalkınma Amaçları ile uyumlu, dezavantajlı gruplar </w:t>
      </w:r>
      <w:proofErr w:type="gramStart"/>
      <w:r w:rsidRPr="00155C0F">
        <w:rPr>
          <w:rFonts w:ascii="Times New Roman" w:eastAsia="Times New Roman" w:hAnsi="Times New Roman" w:cs="Times New Roman"/>
          <w:sz w:val="24"/>
          <w:szCs w:val="24"/>
          <w:lang w:eastAsia="tr-TR"/>
        </w:rPr>
        <w:t>dahil</w:t>
      </w:r>
      <w:proofErr w:type="gramEnd"/>
      <w:r w:rsidRPr="00155C0F">
        <w:rPr>
          <w:rFonts w:ascii="Times New Roman" w:eastAsia="Times New Roman" w:hAnsi="Times New Roman" w:cs="Times New Roman"/>
          <w:sz w:val="24"/>
          <w:szCs w:val="24"/>
          <w:lang w:eastAsia="tr-TR"/>
        </w:rP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155C0F" w:rsidRPr="00155C0F" w:rsidRDefault="00155C0F" w:rsidP="00155C0F">
      <w:pPr>
        <w:jc w:val="both"/>
        <w:rPr>
          <w:rFonts w:ascii="Times New Roman" w:eastAsia="Times New Roman" w:hAnsi="Times New Roman" w:cs="Times New Roman"/>
          <w:sz w:val="24"/>
          <w:szCs w:val="24"/>
          <w:lang w:eastAsia="tr-TR"/>
        </w:rPr>
      </w:pPr>
      <w:r w:rsidRPr="00155C0F">
        <w:rPr>
          <w:rFonts w:ascii="Times New Roman" w:eastAsia="Times New Roman" w:hAnsi="Times New Roman" w:cs="Times New Roman"/>
          <w:sz w:val="24"/>
          <w:szCs w:val="24"/>
          <w:lang w:eastAsia="tr-TR"/>
        </w:rPr>
        <w:t>Olgunluk Düzeyi</w:t>
      </w:r>
      <w:r>
        <w:rPr>
          <w:rFonts w:ascii="Times New Roman" w:eastAsia="Times New Roman" w:hAnsi="Times New Roman" w:cs="Times New Roman"/>
          <w:sz w:val="24"/>
          <w:szCs w:val="24"/>
          <w:lang w:eastAsia="tr-TR"/>
        </w:rPr>
        <w:t>:</w:t>
      </w:r>
      <w:r w:rsidRPr="00155C0F">
        <w:t xml:space="preserve"> </w:t>
      </w:r>
      <w:r>
        <w:rPr>
          <w:rFonts w:ascii="Times New Roman" w:eastAsia="Times New Roman" w:hAnsi="Times New Roman" w:cs="Times New Roman"/>
          <w:sz w:val="24"/>
          <w:szCs w:val="24"/>
          <w:lang w:eastAsia="tr-TR"/>
        </w:rPr>
        <w:t>Birimde</w:t>
      </w:r>
      <w:r w:rsidRPr="00155C0F">
        <w:rPr>
          <w:rFonts w:ascii="Times New Roman" w:eastAsia="Times New Roman" w:hAnsi="Times New Roman" w:cs="Times New Roman"/>
          <w:sz w:val="24"/>
          <w:szCs w:val="24"/>
          <w:lang w:eastAsia="tr-TR"/>
        </w:rPr>
        <w:t xml:space="preserve"> toplumsal</w:t>
      </w:r>
      <w:r>
        <w:rPr>
          <w:rFonts w:ascii="Times New Roman" w:eastAsia="Times New Roman" w:hAnsi="Times New Roman" w:cs="Times New Roman"/>
          <w:sz w:val="24"/>
          <w:szCs w:val="24"/>
          <w:lang w:eastAsia="tr-TR"/>
        </w:rPr>
        <w:t xml:space="preserve"> k</w:t>
      </w:r>
      <w:r w:rsidRPr="00155C0F">
        <w:rPr>
          <w:rFonts w:ascii="Times New Roman" w:eastAsia="Times New Roman" w:hAnsi="Times New Roman" w:cs="Times New Roman"/>
          <w:sz w:val="24"/>
          <w:szCs w:val="24"/>
          <w:lang w:eastAsia="tr-TR"/>
        </w:rPr>
        <w:t>atkı</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performansının</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izlenmesine ve</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değerlendirmesine</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yönelik ilke, kural ve</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göstergeler</w:t>
      </w:r>
      <w:r>
        <w:rPr>
          <w:rFonts w:ascii="Times New Roman" w:eastAsia="Times New Roman" w:hAnsi="Times New Roman" w:cs="Times New Roman"/>
          <w:sz w:val="24"/>
          <w:szCs w:val="24"/>
          <w:lang w:eastAsia="tr-TR"/>
        </w:rPr>
        <w:t xml:space="preserve"> </w:t>
      </w:r>
      <w:r w:rsidRPr="00155C0F">
        <w:rPr>
          <w:rFonts w:ascii="Times New Roman" w:eastAsia="Times New Roman" w:hAnsi="Times New Roman" w:cs="Times New Roman"/>
          <w:sz w:val="24"/>
          <w:szCs w:val="24"/>
          <w:lang w:eastAsia="tr-TR"/>
        </w:rPr>
        <w:t>bulunmaktadır.</w:t>
      </w:r>
    </w:p>
    <w:p w:rsidR="00155C0F" w:rsidRDefault="00155C0F" w:rsidP="00155C0F">
      <w:pPr>
        <w:jc w:val="both"/>
        <w:rPr>
          <w:rFonts w:ascii="Times New Roman" w:eastAsia="Times New Roman" w:hAnsi="Times New Roman" w:cs="Times New Roman"/>
          <w:sz w:val="24"/>
          <w:szCs w:val="24"/>
          <w:lang w:eastAsia="tr-TR"/>
        </w:rPr>
      </w:pPr>
      <w:r w:rsidRPr="00155C0F">
        <w:rPr>
          <w:rFonts w:ascii="Times New Roman" w:eastAsia="Times New Roman" w:hAnsi="Times New Roman" w:cs="Times New Roman"/>
          <w:sz w:val="24"/>
          <w:szCs w:val="24"/>
          <w:lang w:eastAsia="tr-TR"/>
        </w:rPr>
        <w:t>Kanıtlar</w:t>
      </w:r>
    </w:p>
    <w:p w:rsidR="00155C0F" w:rsidRDefault="00155C0F" w:rsidP="00155C0F">
      <w:pPr>
        <w:pStyle w:val="ListeParagraf"/>
        <w:numPr>
          <w:ilvl w:val="0"/>
          <w:numId w:val="39"/>
        </w:numPr>
        <w:spacing w:line="360" w:lineRule="auto"/>
        <w:jc w:val="both"/>
        <w:rPr>
          <w:rFonts w:ascii="Times New Roman" w:eastAsia="Times New Roman" w:hAnsi="Times New Roman" w:cs="Times New Roman"/>
          <w:sz w:val="24"/>
          <w:szCs w:val="24"/>
          <w:lang w:eastAsia="tr-TR"/>
        </w:rPr>
      </w:pPr>
      <w:hyperlink r:id="rId131" w:history="1">
        <w:r w:rsidRPr="0059176F">
          <w:rPr>
            <w:rStyle w:val="Kpr"/>
            <w:rFonts w:ascii="Times New Roman" w:eastAsia="Times New Roman" w:hAnsi="Times New Roman" w:cs="Times New Roman"/>
            <w:sz w:val="24"/>
            <w:szCs w:val="24"/>
            <w:lang w:eastAsia="tr-TR"/>
          </w:rPr>
          <w:t>http://vmyo.alparslan.edu.tr/tr/news-detail/431</w:t>
        </w:r>
      </w:hyperlink>
    </w:p>
    <w:p w:rsidR="00155C0F" w:rsidRDefault="00155C0F" w:rsidP="00155C0F">
      <w:pPr>
        <w:pStyle w:val="ListeParagraf"/>
        <w:numPr>
          <w:ilvl w:val="0"/>
          <w:numId w:val="39"/>
        </w:numPr>
        <w:jc w:val="both"/>
        <w:rPr>
          <w:rFonts w:ascii="Times New Roman" w:eastAsia="Times New Roman" w:hAnsi="Times New Roman" w:cs="Times New Roman"/>
          <w:sz w:val="24"/>
          <w:szCs w:val="24"/>
          <w:lang w:eastAsia="tr-TR"/>
        </w:rPr>
      </w:pPr>
      <w:hyperlink r:id="rId132" w:history="1">
        <w:r w:rsidRPr="0059176F">
          <w:rPr>
            <w:rStyle w:val="Kpr"/>
            <w:rFonts w:ascii="Times New Roman" w:eastAsia="Times New Roman" w:hAnsi="Times New Roman" w:cs="Times New Roman"/>
            <w:sz w:val="24"/>
            <w:szCs w:val="24"/>
            <w:lang w:eastAsia="tr-TR"/>
          </w:rPr>
          <w:t>http://vmyo.alparslan.edu.tr/tr/news-detail/432</w:t>
        </w:r>
      </w:hyperlink>
    </w:p>
    <w:p w:rsidR="00155C0F" w:rsidRPr="00B25418" w:rsidRDefault="00155C0F" w:rsidP="00155C0F">
      <w:pPr>
        <w:jc w:val="both"/>
        <w:rPr>
          <w:rFonts w:ascii="Times New Roman" w:eastAsia="Times New Roman" w:hAnsi="Times New Roman" w:cs="Times New Roman"/>
          <w:b/>
          <w:sz w:val="24"/>
          <w:szCs w:val="24"/>
          <w:lang w:eastAsia="tr-TR"/>
        </w:rPr>
      </w:pPr>
      <w:r w:rsidRPr="00B25418">
        <w:rPr>
          <w:rFonts w:ascii="Times New Roman" w:eastAsia="Times New Roman" w:hAnsi="Times New Roman" w:cs="Times New Roman"/>
          <w:b/>
          <w:sz w:val="24"/>
          <w:szCs w:val="24"/>
          <w:lang w:eastAsia="tr-TR"/>
        </w:rPr>
        <w:t>SONUÇ VE DEĞERLENDİRME</w:t>
      </w:r>
    </w:p>
    <w:p w:rsidR="00155C0F" w:rsidRPr="00155C0F" w:rsidRDefault="00B25418" w:rsidP="00155C0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w:t>
      </w:r>
      <w:r w:rsidR="00155C0F" w:rsidRPr="00155C0F">
        <w:rPr>
          <w:rFonts w:ascii="Times New Roman" w:eastAsia="Times New Roman" w:hAnsi="Times New Roman" w:cs="Times New Roman"/>
          <w:sz w:val="24"/>
          <w:szCs w:val="24"/>
          <w:lang w:eastAsia="tr-TR"/>
        </w:rPr>
        <w:t xml:space="preserve"> iç değerlendirme raporunda </w:t>
      </w:r>
      <w:r>
        <w:rPr>
          <w:rFonts w:ascii="Times New Roman" w:eastAsia="Times New Roman" w:hAnsi="Times New Roman" w:cs="Times New Roman"/>
          <w:sz w:val="24"/>
          <w:szCs w:val="24"/>
          <w:lang w:eastAsia="tr-TR"/>
        </w:rPr>
        <w:t>Varto Meslek Yüksekokulu</w:t>
      </w:r>
      <w:r w:rsidR="00155C0F" w:rsidRPr="00155C0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liderlik, yönetim ve kalite</w:t>
      </w:r>
      <w:r w:rsidR="00155C0F" w:rsidRPr="00155C0F">
        <w:rPr>
          <w:rFonts w:ascii="Times New Roman" w:eastAsia="Times New Roman" w:hAnsi="Times New Roman" w:cs="Times New Roman"/>
          <w:sz w:val="24"/>
          <w:szCs w:val="24"/>
          <w:lang w:eastAsia="tr-TR"/>
        </w:rPr>
        <w:t>, eğitim-öğretim, araştırma ve geliştirme, toplumsal katkı açısından değerlendirmeye</w:t>
      </w:r>
      <w:r>
        <w:rPr>
          <w:rFonts w:ascii="Times New Roman" w:eastAsia="Times New Roman" w:hAnsi="Times New Roman" w:cs="Times New Roman"/>
          <w:sz w:val="24"/>
          <w:szCs w:val="24"/>
          <w:lang w:eastAsia="tr-TR"/>
        </w:rPr>
        <w:t xml:space="preserve"> tabi tutulmuştur. Yüksekokulumuz</w:t>
      </w:r>
      <w:r w:rsidR="00155C0F" w:rsidRPr="00155C0F">
        <w:rPr>
          <w:rFonts w:ascii="Times New Roman" w:eastAsia="Times New Roman" w:hAnsi="Times New Roman" w:cs="Times New Roman"/>
          <w:sz w:val="24"/>
          <w:szCs w:val="24"/>
          <w:lang w:eastAsia="tr-TR"/>
        </w:rPr>
        <w:t>, yükseköğretim sisteminin gerektirdiği rekabet ortamına hızlı ve etkili uyum sağlamak, yerel</w:t>
      </w:r>
      <w:r w:rsidR="00155C0F">
        <w:rPr>
          <w:rFonts w:ascii="Times New Roman" w:eastAsia="Times New Roman" w:hAnsi="Times New Roman" w:cs="Times New Roman"/>
          <w:sz w:val="24"/>
          <w:szCs w:val="24"/>
          <w:lang w:eastAsia="tr-TR"/>
        </w:rPr>
        <w:t xml:space="preserve"> </w:t>
      </w:r>
      <w:r w:rsidR="00155C0F" w:rsidRPr="00155C0F">
        <w:rPr>
          <w:rFonts w:ascii="Times New Roman" w:eastAsia="Times New Roman" w:hAnsi="Times New Roman" w:cs="Times New Roman"/>
          <w:sz w:val="24"/>
          <w:szCs w:val="24"/>
          <w:lang w:eastAsia="tr-TR"/>
        </w:rPr>
        <w:t xml:space="preserve">ve ulusal ihtiyaçları yerinde, zamanında ve üst kalitede karşılamak </w:t>
      </w:r>
      <w:r w:rsidR="004E36FC">
        <w:rPr>
          <w:rFonts w:ascii="Times New Roman" w:eastAsia="Times New Roman" w:hAnsi="Times New Roman" w:cs="Times New Roman"/>
          <w:sz w:val="24"/>
          <w:szCs w:val="24"/>
          <w:lang w:eastAsia="tr-TR"/>
        </w:rPr>
        <w:lastRenderedPageBreak/>
        <w:t>amacıyla birim</w:t>
      </w:r>
      <w:bookmarkStart w:id="1" w:name="_GoBack"/>
      <w:bookmarkEnd w:id="1"/>
      <w:r w:rsidR="00155C0F" w:rsidRPr="00155C0F">
        <w:rPr>
          <w:rFonts w:ascii="Times New Roman" w:eastAsia="Times New Roman" w:hAnsi="Times New Roman" w:cs="Times New Roman"/>
          <w:sz w:val="24"/>
          <w:szCs w:val="24"/>
          <w:lang w:eastAsia="tr-TR"/>
        </w:rPr>
        <w:t xml:space="preserve"> Kalite Güvence Sistemini güncellemektedir. Kalite Güvence Sistemi</w:t>
      </w:r>
      <w:r w:rsidR="00155C0F">
        <w:rPr>
          <w:rFonts w:ascii="Times New Roman" w:eastAsia="Times New Roman" w:hAnsi="Times New Roman" w:cs="Times New Roman"/>
          <w:sz w:val="24"/>
          <w:szCs w:val="24"/>
          <w:lang w:eastAsia="tr-TR"/>
        </w:rPr>
        <w:t xml:space="preserve"> </w:t>
      </w:r>
      <w:r w:rsidR="00155C0F" w:rsidRPr="00155C0F">
        <w:rPr>
          <w:rFonts w:ascii="Times New Roman" w:eastAsia="Times New Roman" w:hAnsi="Times New Roman" w:cs="Times New Roman"/>
          <w:sz w:val="24"/>
          <w:szCs w:val="24"/>
          <w:lang w:eastAsia="tr-TR"/>
        </w:rPr>
        <w:t xml:space="preserve">doğrultusunda hazırlanan değerlendirme raporları </w:t>
      </w:r>
      <w:r>
        <w:rPr>
          <w:rFonts w:ascii="Times New Roman" w:eastAsia="Times New Roman" w:hAnsi="Times New Roman" w:cs="Times New Roman"/>
          <w:sz w:val="24"/>
          <w:szCs w:val="24"/>
          <w:lang w:eastAsia="tr-TR"/>
        </w:rPr>
        <w:t>yüksekokulumuz</w:t>
      </w:r>
      <w:r w:rsidR="00155C0F" w:rsidRPr="00155C0F">
        <w:rPr>
          <w:rFonts w:ascii="Times New Roman" w:eastAsia="Times New Roman" w:hAnsi="Times New Roman" w:cs="Times New Roman"/>
          <w:sz w:val="24"/>
          <w:szCs w:val="24"/>
          <w:lang w:eastAsia="tr-TR"/>
        </w:rPr>
        <w:t xml:space="preserve"> web sayfasından iç ve dış paydaşlara duyurulmaktadır. Yükseköğretim Kurumu Kalite</w:t>
      </w:r>
      <w:r w:rsidR="00155C0F">
        <w:rPr>
          <w:rFonts w:ascii="Times New Roman" w:eastAsia="Times New Roman" w:hAnsi="Times New Roman" w:cs="Times New Roman"/>
          <w:sz w:val="24"/>
          <w:szCs w:val="24"/>
          <w:lang w:eastAsia="tr-TR"/>
        </w:rPr>
        <w:t xml:space="preserve"> </w:t>
      </w:r>
      <w:r w:rsidR="00155C0F" w:rsidRPr="00155C0F">
        <w:rPr>
          <w:rFonts w:ascii="Times New Roman" w:eastAsia="Times New Roman" w:hAnsi="Times New Roman" w:cs="Times New Roman"/>
          <w:sz w:val="24"/>
          <w:szCs w:val="24"/>
          <w:lang w:eastAsia="tr-TR"/>
        </w:rPr>
        <w:t xml:space="preserve">Değerlendirme süreci dikkate alınarak </w:t>
      </w:r>
      <w:r>
        <w:rPr>
          <w:rFonts w:ascii="Times New Roman" w:eastAsia="Times New Roman" w:hAnsi="Times New Roman" w:cs="Times New Roman"/>
          <w:sz w:val="24"/>
          <w:szCs w:val="24"/>
          <w:lang w:eastAsia="tr-TR"/>
        </w:rPr>
        <w:t>Varto Meslek Yüksekokulu kalite kurulu</w:t>
      </w:r>
      <w:r w:rsidR="00155C0F" w:rsidRPr="00155C0F">
        <w:rPr>
          <w:rFonts w:ascii="Times New Roman" w:eastAsia="Times New Roman" w:hAnsi="Times New Roman" w:cs="Times New Roman"/>
          <w:sz w:val="24"/>
          <w:szCs w:val="24"/>
          <w:lang w:eastAsia="tr-TR"/>
        </w:rPr>
        <w:t xml:space="preserve"> tarafından hazırlanan raporda yer alan tespitleri şu</w:t>
      </w:r>
      <w:r w:rsidR="00155C0F">
        <w:rPr>
          <w:rFonts w:ascii="Times New Roman" w:eastAsia="Times New Roman" w:hAnsi="Times New Roman" w:cs="Times New Roman"/>
          <w:sz w:val="24"/>
          <w:szCs w:val="24"/>
          <w:lang w:eastAsia="tr-TR"/>
        </w:rPr>
        <w:t xml:space="preserve"> </w:t>
      </w:r>
      <w:r w:rsidR="00155C0F" w:rsidRPr="00155C0F">
        <w:rPr>
          <w:rFonts w:ascii="Times New Roman" w:eastAsia="Times New Roman" w:hAnsi="Times New Roman" w:cs="Times New Roman"/>
          <w:sz w:val="24"/>
          <w:szCs w:val="24"/>
          <w:lang w:eastAsia="tr-TR"/>
        </w:rPr>
        <w:t>başlıklar altında değerlendirmek mümkündür:</w:t>
      </w:r>
    </w:p>
    <w:p w:rsidR="00967766" w:rsidRPr="00B25418" w:rsidRDefault="00B25418" w:rsidP="00967766">
      <w:pPr>
        <w:jc w:val="both"/>
        <w:rPr>
          <w:rFonts w:ascii="Times New Roman" w:eastAsia="Times New Roman" w:hAnsi="Times New Roman" w:cs="Times New Roman"/>
          <w:b/>
          <w:sz w:val="24"/>
          <w:szCs w:val="24"/>
          <w:lang w:eastAsia="tr-TR"/>
        </w:rPr>
      </w:pPr>
      <w:r w:rsidRPr="00B25418">
        <w:rPr>
          <w:rFonts w:ascii="Times New Roman" w:eastAsia="Times New Roman" w:hAnsi="Times New Roman" w:cs="Times New Roman"/>
          <w:b/>
          <w:sz w:val="24"/>
          <w:szCs w:val="24"/>
          <w:lang w:eastAsia="tr-TR"/>
        </w:rPr>
        <w:t>Liderlik, Yönetim Ve Kalite</w:t>
      </w:r>
    </w:p>
    <w:p w:rsidR="00B25418" w:rsidRDefault="00B25418" w:rsidP="00967766">
      <w:pPr>
        <w:jc w:val="both"/>
        <w:rPr>
          <w:rFonts w:ascii="Times New Roman" w:hAnsi="Times New Roman" w:cs="Times New Roman"/>
          <w:sz w:val="24"/>
          <w:szCs w:val="24"/>
        </w:rPr>
      </w:pPr>
      <w:r w:rsidRPr="00B25418">
        <w:rPr>
          <w:rFonts w:ascii="Times New Roman" w:eastAsia="Times New Roman" w:hAnsi="Times New Roman" w:cs="Times New Roman"/>
          <w:sz w:val="24"/>
          <w:szCs w:val="24"/>
          <w:lang w:eastAsia="tr-TR"/>
        </w:rPr>
        <w:t>Meslek Yüksekokulumuzun yeni kurulmasına rağmen, planlı bir şekilde yapılan tetkikler neticesinde belirlenerek açılan bölüm ve programların ülkemizin ve bölgemizin ihtiyaçlarına uygun bir biçimde doğru saptanması neticesinde okulumuzun kısa sürede tanın</w:t>
      </w:r>
      <w:r>
        <w:rPr>
          <w:rFonts w:ascii="Times New Roman" w:eastAsia="Times New Roman" w:hAnsi="Times New Roman" w:cs="Times New Roman"/>
          <w:sz w:val="24"/>
          <w:szCs w:val="24"/>
          <w:lang w:eastAsia="tr-TR"/>
        </w:rPr>
        <w:t>dığı</w:t>
      </w:r>
      <w:r w:rsidRPr="00B25418">
        <w:rPr>
          <w:rFonts w:ascii="Times New Roman" w:eastAsia="Times New Roman" w:hAnsi="Times New Roman" w:cs="Times New Roman"/>
          <w:sz w:val="24"/>
          <w:szCs w:val="24"/>
          <w:lang w:eastAsia="tr-TR"/>
        </w:rPr>
        <w:t xml:space="preserve"> ve öğrenciler tarafından t</w:t>
      </w:r>
      <w:r>
        <w:rPr>
          <w:rFonts w:ascii="Times New Roman" w:eastAsia="Times New Roman" w:hAnsi="Times New Roman" w:cs="Times New Roman"/>
          <w:sz w:val="24"/>
          <w:szCs w:val="24"/>
          <w:lang w:eastAsia="tr-TR"/>
        </w:rPr>
        <w:t xml:space="preserve">ercih edilir bir noktaya gelmiş olduğu </w:t>
      </w:r>
      <w:r w:rsidRPr="00B25418">
        <w:rPr>
          <w:rFonts w:ascii="Times New Roman" w:eastAsia="Times New Roman" w:hAnsi="Times New Roman" w:cs="Times New Roman"/>
          <w:sz w:val="24"/>
          <w:szCs w:val="24"/>
          <w:lang w:eastAsia="tr-TR"/>
        </w:rPr>
        <w:t>görülmektedir.</w:t>
      </w:r>
      <w:r w:rsidR="00A4214C">
        <w:rPr>
          <w:rFonts w:ascii="Times New Roman" w:hAnsi="Times New Roman" w:cs="Times New Roman"/>
          <w:sz w:val="24"/>
          <w:szCs w:val="24"/>
        </w:rPr>
        <w:t xml:space="preserve"> </w:t>
      </w:r>
    </w:p>
    <w:p w:rsidR="00A4214C" w:rsidRDefault="00A4214C" w:rsidP="00967766">
      <w:pPr>
        <w:jc w:val="both"/>
        <w:rPr>
          <w:rFonts w:ascii="Times New Roman" w:eastAsia="Times New Roman" w:hAnsi="Times New Roman" w:cs="Times New Roman"/>
          <w:sz w:val="24"/>
          <w:szCs w:val="24"/>
          <w:lang w:eastAsia="tr-TR"/>
        </w:rPr>
      </w:pPr>
      <w:r w:rsidRPr="00460228">
        <w:rPr>
          <w:rFonts w:ascii="Times New Roman" w:eastAsia="Times New Roman" w:hAnsi="Times New Roman" w:cs="Times New Roman"/>
          <w:b/>
          <w:sz w:val="24"/>
          <w:szCs w:val="24"/>
          <w:lang w:eastAsia="tr-TR"/>
        </w:rPr>
        <w:t>Dezavantajlar:</w:t>
      </w:r>
      <w:r w:rsidR="00460228" w:rsidRPr="00460228">
        <w:t xml:space="preserve"> </w:t>
      </w:r>
      <w:r w:rsidR="00460228" w:rsidRPr="00460228">
        <w:rPr>
          <w:rFonts w:ascii="Times New Roman" w:eastAsia="Times New Roman" w:hAnsi="Times New Roman" w:cs="Times New Roman"/>
          <w:sz w:val="24"/>
          <w:szCs w:val="24"/>
          <w:lang w:eastAsia="tr-TR"/>
        </w:rPr>
        <w:t xml:space="preserve">İdari personel sayımızın </w:t>
      </w:r>
      <w:r w:rsidR="00460228">
        <w:rPr>
          <w:rFonts w:ascii="Times New Roman" w:eastAsia="Times New Roman" w:hAnsi="Times New Roman" w:cs="Times New Roman"/>
          <w:sz w:val="24"/>
          <w:szCs w:val="24"/>
          <w:lang w:eastAsia="tr-TR"/>
        </w:rPr>
        <w:t>istenilen sayıya ulaşmadığı görülmektedir.</w:t>
      </w:r>
    </w:p>
    <w:p w:rsidR="00B25418" w:rsidRPr="003355EF" w:rsidRDefault="003355EF" w:rsidP="00967766">
      <w:pPr>
        <w:jc w:val="both"/>
        <w:rPr>
          <w:rFonts w:ascii="Times New Roman" w:eastAsia="Times New Roman" w:hAnsi="Times New Roman" w:cs="Times New Roman"/>
          <w:b/>
          <w:sz w:val="24"/>
          <w:szCs w:val="24"/>
          <w:lang w:eastAsia="tr-TR"/>
        </w:rPr>
      </w:pPr>
      <w:r w:rsidRPr="003355EF">
        <w:rPr>
          <w:rFonts w:ascii="Times New Roman" w:eastAsia="Times New Roman" w:hAnsi="Times New Roman" w:cs="Times New Roman"/>
          <w:b/>
          <w:sz w:val="24"/>
          <w:szCs w:val="24"/>
          <w:lang w:eastAsia="tr-TR"/>
        </w:rPr>
        <w:t>Eğitim-Öğretim</w:t>
      </w:r>
    </w:p>
    <w:p w:rsidR="00A4214C" w:rsidRDefault="00A4214C" w:rsidP="0096776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Yüksekokulumuzda eğitim öğretim süreçleri iç ve dış paydaşlarımızın etkin katılımı ile sürekli iyileştirilmektedir. Öğrencilerimiz alanları ile ilgili sektör temsilcileri, kurum ve kuruluşlar ile sürekli buluşturulmaktadır. Ayrıca öğrencilerimizin Dikey Geçiş Sınavı ile lisans tamamlama süreçlerine hazırlanmalarına çeşitli kurslar ile destekler verilmektedir.</w:t>
      </w:r>
    </w:p>
    <w:p w:rsidR="00A4214C" w:rsidRDefault="00A4214C" w:rsidP="00967766">
      <w:pPr>
        <w:jc w:val="both"/>
        <w:rPr>
          <w:rFonts w:ascii="Times New Roman" w:eastAsia="Times New Roman" w:hAnsi="Times New Roman" w:cs="Times New Roman"/>
          <w:sz w:val="24"/>
          <w:szCs w:val="24"/>
          <w:lang w:eastAsia="tr-TR"/>
        </w:rPr>
      </w:pPr>
      <w:r w:rsidRPr="003355EF">
        <w:rPr>
          <w:rFonts w:ascii="Times New Roman" w:eastAsia="Times New Roman" w:hAnsi="Times New Roman" w:cs="Times New Roman"/>
          <w:b/>
          <w:sz w:val="24"/>
          <w:szCs w:val="24"/>
          <w:lang w:eastAsia="tr-TR"/>
        </w:rPr>
        <w:t>Dezavantajlar:</w:t>
      </w:r>
      <w:r w:rsidR="003355EF">
        <w:rPr>
          <w:rFonts w:ascii="Times New Roman" w:eastAsia="Times New Roman" w:hAnsi="Times New Roman" w:cs="Times New Roman"/>
          <w:sz w:val="24"/>
          <w:szCs w:val="24"/>
          <w:lang w:eastAsia="tr-TR"/>
        </w:rPr>
        <w:t xml:space="preserve"> </w:t>
      </w:r>
      <w:r w:rsidR="003355EF" w:rsidRPr="003355EF">
        <w:rPr>
          <w:rFonts w:ascii="Times New Roman" w:eastAsia="Times New Roman" w:hAnsi="Times New Roman" w:cs="Times New Roman"/>
          <w:sz w:val="24"/>
          <w:szCs w:val="24"/>
          <w:lang w:eastAsia="tr-TR"/>
        </w:rPr>
        <w:t>Meslek Yüksekokulumuza ait fiziki bir yapının bulunmaması sebebi ile yararlanılan derslikle</w:t>
      </w:r>
      <w:r w:rsidR="003355EF">
        <w:rPr>
          <w:rFonts w:ascii="Times New Roman" w:eastAsia="Times New Roman" w:hAnsi="Times New Roman" w:cs="Times New Roman"/>
          <w:sz w:val="24"/>
          <w:szCs w:val="24"/>
          <w:lang w:eastAsia="tr-TR"/>
        </w:rPr>
        <w:t>r, atölyeler ve laboratuvarlar ile araç, gereç ve aletlerin istenilen seviyede olmadığı görülmektedir.</w:t>
      </w:r>
    </w:p>
    <w:p w:rsidR="00B25418" w:rsidRPr="003355EF" w:rsidRDefault="003355EF" w:rsidP="00967766">
      <w:pPr>
        <w:jc w:val="both"/>
        <w:rPr>
          <w:rFonts w:ascii="Times New Roman" w:eastAsia="Times New Roman" w:hAnsi="Times New Roman" w:cs="Times New Roman"/>
          <w:b/>
          <w:sz w:val="24"/>
          <w:szCs w:val="24"/>
          <w:lang w:eastAsia="tr-TR"/>
        </w:rPr>
      </w:pPr>
      <w:r w:rsidRPr="003355EF">
        <w:rPr>
          <w:rFonts w:ascii="Times New Roman" w:eastAsia="Times New Roman" w:hAnsi="Times New Roman" w:cs="Times New Roman"/>
          <w:b/>
          <w:sz w:val="24"/>
          <w:szCs w:val="24"/>
          <w:lang w:eastAsia="tr-TR"/>
        </w:rPr>
        <w:t>Araştırma Ve Geliştirme</w:t>
      </w:r>
    </w:p>
    <w:p w:rsidR="00A4214C" w:rsidRDefault="00A4214C" w:rsidP="0096776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Yüksekokulumuz öğretim elemanlarının ulusal ve uluslararası yayın sayıları ve bilimsel çalışmalarının oldukça iyi bir seviyede olduğu görülmektedir. Ayrıca gerek üniversite gerek üniversite dışı birimler ile ortak projeler yürütmektedirler.</w:t>
      </w:r>
    </w:p>
    <w:p w:rsidR="00A4214C" w:rsidRPr="00967766" w:rsidRDefault="00A4214C" w:rsidP="00967766">
      <w:pPr>
        <w:jc w:val="both"/>
        <w:rPr>
          <w:rFonts w:ascii="Times New Roman" w:eastAsia="Times New Roman" w:hAnsi="Times New Roman" w:cs="Times New Roman"/>
          <w:sz w:val="24"/>
          <w:szCs w:val="24"/>
          <w:lang w:eastAsia="tr-TR"/>
        </w:rPr>
      </w:pPr>
      <w:r w:rsidRPr="00A4214C">
        <w:rPr>
          <w:rFonts w:ascii="Times New Roman" w:eastAsia="Times New Roman" w:hAnsi="Times New Roman" w:cs="Times New Roman"/>
          <w:sz w:val="24"/>
          <w:szCs w:val="24"/>
          <w:lang w:eastAsia="tr-TR"/>
        </w:rPr>
        <w:t>Dezavantajlar:</w:t>
      </w:r>
      <w:r w:rsidR="00460228" w:rsidRPr="00460228">
        <w:t xml:space="preserve"> </w:t>
      </w:r>
      <w:r w:rsidR="00460228" w:rsidRPr="00460228">
        <w:rPr>
          <w:rFonts w:ascii="Times New Roman" w:eastAsia="Times New Roman" w:hAnsi="Times New Roman" w:cs="Times New Roman"/>
          <w:sz w:val="24"/>
          <w:szCs w:val="24"/>
          <w:lang w:eastAsia="tr-TR"/>
        </w:rPr>
        <w:t>Öğretim elemanlarının fiziki ortam ve teknolojik imkânlarının (laboratuvarlar</w:t>
      </w:r>
      <w:r w:rsidR="00357638">
        <w:rPr>
          <w:rFonts w:ascii="Times New Roman" w:eastAsia="Times New Roman" w:hAnsi="Times New Roman" w:cs="Times New Roman"/>
          <w:sz w:val="24"/>
          <w:szCs w:val="24"/>
          <w:lang w:eastAsia="tr-TR"/>
        </w:rPr>
        <w:t xml:space="preserve">, </w:t>
      </w:r>
      <w:r w:rsidR="00460228" w:rsidRPr="00460228">
        <w:rPr>
          <w:rFonts w:ascii="Times New Roman" w:eastAsia="Times New Roman" w:hAnsi="Times New Roman" w:cs="Times New Roman"/>
          <w:sz w:val="24"/>
          <w:szCs w:val="24"/>
          <w:lang w:eastAsia="tr-TR"/>
        </w:rPr>
        <w:t>bilgisay</w:t>
      </w:r>
      <w:r w:rsidR="00357638">
        <w:rPr>
          <w:rFonts w:ascii="Times New Roman" w:eastAsia="Times New Roman" w:hAnsi="Times New Roman" w:cs="Times New Roman"/>
          <w:sz w:val="24"/>
          <w:szCs w:val="24"/>
          <w:lang w:eastAsia="tr-TR"/>
        </w:rPr>
        <w:t>ar, yazıcı vs.) yeterli olmadığı görülmektedir.</w:t>
      </w:r>
    </w:p>
    <w:p w:rsidR="00BD1DC7" w:rsidRPr="003355EF" w:rsidRDefault="003355EF" w:rsidP="00967766">
      <w:pPr>
        <w:jc w:val="both"/>
        <w:rPr>
          <w:rFonts w:ascii="Times New Roman" w:eastAsia="Times New Roman" w:hAnsi="Times New Roman" w:cs="Times New Roman"/>
          <w:b/>
          <w:sz w:val="24"/>
          <w:szCs w:val="24"/>
          <w:lang w:eastAsia="tr-TR"/>
        </w:rPr>
      </w:pPr>
      <w:r w:rsidRPr="003355EF">
        <w:rPr>
          <w:rFonts w:ascii="Times New Roman" w:eastAsia="Times New Roman" w:hAnsi="Times New Roman" w:cs="Times New Roman"/>
          <w:b/>
          <w:sz w:val="24"/>
          <w:szCs w:val="24"/>
          <w:lang w:eastAsia="tr-TR"/>
        </w:rPr>
        <w:t>Toplumsal Katkı</w:t>
      </w:r>
    </w:p>
    <w:p w:rsidR="00A4214C" w:rsidRDefault="00A4214C" w:rsidP="0096776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Yüksekokulumuz bünyesinde kurulan Varto İyilik Topluluğu öncülüğünde toplumda bulunan dezavantajlı grupların sosyal katılımlarına yönelik çeşitli faaliyetler düzenlenmektedir.</w:t>
      </w:r>
      <w:r w:rsidR="003355EF">
        <w:rPr>
          <w:rFonts w:ascii="Times New Roman" w:eastAsia="Times New Roman" w:hAnsi="Times New Roman" w:cs="Times New Roman"/>
          <w:sz w:val="24"/>
          <w:szCs w:val="24"/>
          <w:lang w:eastAsia="tr-TR"/>
        </w:rPr>
        <w:t xml:space="preserve"> Bu doğrultuda Varto Meslek Yüksekokulu toplumsal katkıyı bir görev olarak ele almakta ve çalışmalarını bu doğrultuda sürdürmektedir.</w:t>
      </w:r>
    </w:p>
    <w:p w:rsidR="00A4214C" w:rsidRPr="00967766" w:rsidRDefault="00A4214C" w:rsidP="00967766">
      <w:pPr>
        <w:jc w:val="both"/>
        <w:rPr>
          <w:rFonts w:ascii="Times New Roman" w:eastAsia="Times New Roman" w:hAnsi="Times New Roman" w:cs="Times New Roman"/>
          <w:sz w:val="24"/>
          <w:szCs w:val="24"/>
          <w:lang w:eastAsia="tr-TR"/>
        </w:rPr>
      </w:pPr>
      <w:r w:rsidRPr="00357638">
        <w:rPr>
          <w:rFonts w:ascii="Times New Roman" w:eastAsia="Times New Roman" w:hAnsi="Times New Roman" w:cs="Times New Roman"/>
          <w:b/>
          <w:sz w:val="24"/>
          <w:szCs w:val="24"/>
          <w:lang w:eastAsia="tr-TR"/>
        </w:rPr>
        <w:t>Dezavantajlar:</w:t>
      </w:r>
      <w:r w:rsidR="00357638">
        <w:rPr>
          <w:rFonts w:ascii="Times New Roman" w:eastAsia="Times New Roman" w:hAnsi="Times New Roman" w:cs="Times New Roman"/>
          <w:sz w:val="24"/>
          <w:szCs w:val="24"/>
          <w:lang w:eastAsia="tr-TR"/>
        </w:rPr>
        <w:t xml:space="preserve"> Toplumsal faaliyetler hususunda yeterli insan gücüne sahip olmamıza rağmen ekonomik olarak istenilen seviyede olmadığımız görülmektedir.</w:t>
      </w:r>
    </w:p>
    <w:p w:rsidR="00357638" w:rsidRPr="00357638" w:rsidRDefault="00357638" w:rsidP="00316AE2">
      <w:pPr>
        <w:jc w:val="both"/>
        <w:rPr>
          <w:rFonts w:ascii="Times New Roman" w:eastAsia="Times New Roman" w:hAnsi="Times New Roman" w:cs="Times New Roman"/>
          <w:sz w:val="24"/>
          <w:szCs w:val="24"/>
          <w:lang w:eastAsia="tr-TR"/>
        </w:rPr>
      </w:pPr>
      <w:r w:rsidRPr="00357638">
        <w:rPr>
          <w:rFonts w:ascii="Times New Roman" w:eastAsia="Times New Roman" w:hAnsi="Times New Roman" w:cs="Times New Roman"/>
          <w:b/>
          <w:sz w:val="24"/>
          <w:szCs w:val="24"/>
          <w:lang w:eastAsia="tr-TR"/>
        </w:rPr>
        <w:t>Sonuç olarak:</w:t>
      </w:r>
      <w:r>
        <w:rPr>
          <w:rFonts w:ascii="Times New Roman" w:eastAsia="Times New Roman" w:hAnsi="Times New Roman" w:cs="Times New Roman"/>
          <w:sz w:val="24"/>
          <w:szCs w:val="24"/>
          <w:lang w:eastAsia="tr-TR"/>
        </w:rPr>
        <w:t xml:space="preserve"> Varto Meslek Yüksekokulu İç Değerlendirme Raporu sonucunda Varto Meslek Yüksekokulunun amaç ve hedeflerini gerçekleştirmek üzere </w:t>
      </w:r>
      <w:r w:rsidRPr="00357638">
        <w:rPr>
          <w:rFonts w:ascii="Times New Roman" w:eastAsia="Times New Roman" w:hAnsi="Times New Roman" w:cs="Times New Roman"/>
          <w:sz w:val="24"/>
          <w:szCs w:val="24"/>
          <w:lang w:eastAsia="tr-TR"/>
        </w:rPr>
        <w:t>etkili ve ölçülebilir bir kalite yönetim sistemi oluşturduğu</w:t>
      </w:r>
      <w:r w:rsidR="00316AE2">
        <w:rPr>
          <w:rFonts w:ascii="Times New Roman" w:eastAsia="Times New Roman" w:hAnsi="Times New Roman" w:cs="Times New Roman"/>
          <w:sz w:val="24"/>
          <w:szCs w:val="24"/>
          <w:lang w:eastAsia="tr-TR"/>
        </w:rPr>
        <w:t xml:space="preserve"> görülmektedir. </w:t>
      </w:r>
      <w:r>
        <w:rPr>
          <w:rFonts w:ascii="Times New Roman" w:eastAsia="Times New Roman" w:hAnsi="Times New Roman" w:cs="Times New Roman"/>
          <w:sz w:val="24"/>
          <w:szCs w:val="24"/>
          <w:lang w:eastAsia="tr-TR"/>
        </w:rPr>
        <w:t>Ayrıca eğitim öğretim, araştırma geliştirme ve toplumsal katkı boyutlarıyla da oldukça önemli çalışmalar gerçekleştirdiği tespit edilmiştir. Bu olumlu gelişm</w:t>
      </w:r>
      <w:r w:rsidR="00316AE2">
        <w:rPr>
          <w:rFonts w:ascii="Times New Roman" w:eastAsia="Times New Roman" w:hAnsi="Times New Roman" w:cs="Times New Roman"/>
          <w:sz w:val="24"/>
          <w:szCs w:val="24"/>
          <w:lang w:eastAsia="tr-TR"/>
        </w:rPr>
        <w:t xml:space="preserve">elerin yanında fiziki </w:t>
      </w:r>
      <w:proofErr w:type="gramStart"/>
      <w:r w:rsidR="00316AE2">
        <w:rPr>
          <w:rFonts w:ascii="Times New Roman" w:eastAsia="Times New Roman" w:hAnsi="Times New Roman" w:cs="Times New Roman"/>
          <w:sz w:val="24"/>
          <w:szCs w:val="24"/>
          <w:lang w:eastAsia="tr-TR"/>
        </w:rPr>
        <w:t>mekan</w:t>
      </w:r>
      <w:proofErr w:type="gramEnd"/>
      <w:r w:rsidR="00316AE2">
        <w:rPr>
          <w:rFonts w:ascii="Times New Roman" w:eastAsia="Times New Roman" w:hAnsi="Times New Roman" w:cs="Times New Roman"/>
          <w:sz w:val="24"/>
          <w:szCs w:val="24"/>
          <w:lang w:eastAsia="tr-TR"/>
        </w:rPr>
        <w:t>, laboratuvar ve idari personel noktasında belirli sıkıntıların yaşandığı görülmektedir.</w:t>
      </w:r>
    </w:p>
    <w:sectPr w:rsidR="00357638" w:rsidRPr="00357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FC" w:rsidRDefault="007A13FC" w:rsidP="00545C29">
      <w:pPr>
        <w:spacing w:after="0" w:line="240" w:lineRule="auto"/>
      </w:pPr>
      <w:r>
        <w:separator/>
      </w:r>
    </w:p>
  </w:endnote>
  <w:endnote w:type="continuationSeparator" w:id="0">
    <w:p w:rsidR="007A13FC" w:rsidRDefault="007A13FC" w:rsidP="0054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roxima Nov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FC" w:rsidRDefault="007A13FC" w:rsidP="00545C29">
      <w:pPr>
        <w:spacing w:after="0" w:line="240" w:lineRule="auto"/>
      </w:pPr>
      <w:r>
        <w:separator/>
      </w:r>
    </w:p>
  </w:footnote>
  <w:footnote w:type="continuationSeparator" w:id="0">
    <w:p w:rsidR="007A13FC" w:rsidRDefault="007A13FC" w:rsidP="0054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3C6"/>
    <w:multiLevelType w:val="hybridMultilevel"/>
    <w:tmpl w:val="0A42C46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A743649"/>
    <w:multiLevelType w:val="hybridMultilevel"/>
    <w:tmpl w:val="35009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2B1AF4"/>
    <w:multiLevelType w:val="hybridMultilevel"/>
    <w:tmpl w:val="868AE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7700C3"/>
    <w:multiLevelType w:val="hybridMultilevel"/>
    <w:tmpl w:val="16948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0360BD2"/>
    <w:multiLevelType w:val="hybridMultilevel"/>
    <w:tmpl w:val="3B328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640754"/>
    <w:multiLevelType w:val="hybridMultilevel"/>
    <w:tmpl w:val="9692F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E139A6"/>
    <w:multiLevelType w:val="hybridMultilevel"/>
    <w:tmpl w:val="9ABCACA4"/>
    <w:lvl w:ilvl="0" w:tplc="0A6AD0DE">
      <w:start w:val="1"/>
      <w:numFmt w:val="bullet"/>
      <w:lvlText w:val=""/>
      <w:lvlJc w:val="left"/>
      <w:pPr>
        <w:tabs>
          <w:tab w:val="num" w:pos="2005"/>
        </w:tabs>
        <w:ind w:left="720" w:firstLine="925"/>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nsid w:val="152C6D85"/>
    <w:multiLevelType w:val="hybridMultilevel"/>
    <w:tmpl w:val="11E03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371090"/>
    <w:multiLevelType w:val="hybridMultilevel"/>
    <w:tmpl w:val="2B7805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A143122"/>
    <w:multiLevelType w:val="hybridMultilevel"/>
    <w:tmpl w:val="4AE494A8"/>
    <w:lvl w:ilvl="0" w:tplc="041F0001">
      <w:start w:val="1"/>
      <w:numFmt w:val="bullet"/>
      <w:lvlText w:val=""/>
      <w:lvlJc w:val="left"/>
      <w:pPr>
        <w:ind w:left="1645" w:hanging="360"/>
      </w:pPr>
      <w:rPr>
        <w:rFonts w:ascii="Symbol" w:hAnsi="Symbol" w:hint="default"/>
      </w:rPr>
    </w:lvl>
    <w:lvl w:ilvl="1" w:tplc="041F0003" w:tentative="1">
      <w:start w:val="1"/>
      <w:numFmt w:val="bullet"/>
      <w:lvlText w:val="o"/>
      <w:lvlJc w:val="left"/>
      <w:pPr>
        <w:ind w:left="2365" w:hanging="360"/>
      </w:pPr>
      <w:rPr>
        <w:rFonts w:ascii="Courier New" w:hAnsi="Courier New" w:cs="Courier New" w:hint="default"/>
      </w:rPr>
    </w:lvl>
    <w:lvl w:ilvl="2" w:tplc="041F0005" w:tentative="1">
      <w:start w:val="1"/>
      <w:numFmt w:val="bullet"/>
      <w:lvlText w:val=""/>
      <w:lvlJc w:val="left"/>
      <w:pPr>
        <w:ind w:left="3085" w:hanging="360"/>
      </w:pPr>
      <w:rPr>
        <w:rFonts w:ascii="Wingdings" w:hAnsi="Wingdings" w:hint="default"/>
      </w:rPr>
    </w:lvl>
    <w:lvl w:ilvl="3" w:tplc="041F0001" w:tentative="1">
      <w:start w:val="1"/>
      <w:numFmt w:val="bullet"/>
      <w:lvlText w:val=""/>
      <w:lvlJc w:val="left"/>
      <w:pPr>
        <w:ind w:left="3805" w:hanging="360"/>
      </w:pPr>
      <w:rPr>
        <w:rFonts w:ascii="Symbol" w:hAnsi="Symbol" w:hint="default"/>
      </w:rPr>
    </w:lvl>
    <w:lvl w:ilvl="4" w:tplc="041F0003" w:tentative="1">
      <w:start w:val="1"/>
      <w:numFmt w:val="bullet"/>
      <w:lvlText w:val="o"/>
      <w:lvlJc w:val="left"/>
      <w:pPr>
        <w:ind w:left="4525" w:hanging="360"/>
      </w:pPr>
      <w:rPr>
        <w:rFonts w:ascii="Courier New" w:hAnsi="Courier New" w:cs="Courier New" w:hint="default"/>
      </w:rPr>
    </w:lvl>
    <w:lvl w:ilvl="5" w:tplc="041F0005" w:tentative="1">
      <w:start w:val="1"/>
      <w:numFmt w:val="bullet"/>
      <w:lvlText w:val=""/>
      <w:lvlJc w:val="left"/>
      <w:pPr>
        <w:ind w:left="5245" w:hanging="360"/>
      </w:pPr>
      <w:rPr>
        <w:rFonts w:ascii="Wingdings" w:hAnsi="Wingdings" w:hint="default"/>
      </w:rPr>
    </w:lvl>
    <w:lvl w:ilvl="6" w:tplc="041F0001" w:tentative="1">
      <w:start w:val="1"/>
      <w:numFmt w:val="bullet"/>
      <w:lvlText w:val=""/>
      <w:lvlJc w:val="left"/>
      <w:pPr>
        <w:ind w:left="5965" w:hanging="360"/>
      </w:pPr>
      <w:rPr>
        <w:rFonts w:ascii="Symbol" w:hAnsi="Symbol" w:hint="default"/>
      </w:rPr>
    </w:lvl>
    <w:lvl w:ilvl="7" w:tplc="041F0003" w:tentative="1">
      <w:start w:val="1"/>
      <w:numFmt w:val="bullet"/>
      <w:lvlText w:val="o"/>
      <w:lvlJc w:val="left"/>
      <w:pPr>
        <w:ind w:left="6685" w:hanging="360"/>
      </w:pPr>
      <w:rPr>
        <w:rFonts w:ascii="Courier New" w:hAnsi="Courier New" w:cs="Courier New" w:hint="default"/>
      </w:rPr>
    </w:lvl>
    <w:lvl w:ilvl="8" w:tplc="041F0005" w:tentative="1">
      <w:start w:val="1"/>
      <w:numFmt w:val="bullet"/>
      <w:lvlText w:val=""/>
      <w:lvlJc w:val="left"/>
      <w:pPr>
        <w:ind w:left="7405" w:hanging="360"/>
      </w:pPr>
      <w:rPr>
        <w:rFonts w:ascii="Wingdings" w:hAnsi="Wingdings" w:hint="default"/>
      </w:rPr>
    </w:lvl>
  </w:abstractNum>
  <w:abstractNum w:abstractNumId="10">
    <w:nsid w:val="1CC14767"/>
    <w:multiLevelType w:val="hybridMultilevel"/>
    <w:tmpl w:val="D988D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4D4C9C"/>
    <w:multiLevelType w:val="hybridMultilevel"/>
    <w:tmpl w:val="9A7CF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4F0A53"/>
    <w:multiLevelType w:val="hybridMultilevel"/>
    <w:tmpl w:val="50BC8BCA"/>
    <w:lvl w:ilvl="0" w:tplc="041F000F">
      <w:start w:val="1"/>
      <w:numFmt w:val="decimal"/>
      <w:lvlText w:val="%1."/>
      <w:lvlJc w:val="left"/>
      <w:pPr>
        <w:tabs>
          <w:tab w:val="num" w:pos="925"/>
        </w:tabs>
        <w:ind w:left="925" w:hanging="360"/>
      </w:pPr>
      <w:rPr>
        <w:rFonts w:cs="Times New Roman" w:hint="default"/>
        <w:spacing w:val="0"/>
        <w:w w:val="72"/>
        <w:sz w:val="27"/>
        <w:szCs w:val="27"/>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29736E12"/>
    <w:multiLevelType w:val="hybridMultilevel"/>
    <w:tmpl w:val="686C5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84706E"/>
    <w:multiLevelType w:val="hybridMultilevel"/>
    <w:tmpl w:val="DD582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276DCE"/>
    <w:multiLevelType w:val="hybridMultilevel"/>
    <w:tmpl w:val="E1F27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CE3AFC"/>
    <w:multiLevelType w:val="hybridMultilevel"/>
    <w:tmpl w:val="C96E3EE2"/>
    <w:lvl w:ilvl="0" w:tplc="0E08B33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BD4EFE"/>
    <w:multiLevelType w:val="hybridMultilevel"/>
    <w:tmpl w:val="1C962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1F508F"/>
    <w:multiLevelType w:val="hybridMultilevel"/>
    <w:tmpl w:val="9D36A1B2"/>
    <w:lvl w:ilvl="0" w:tplc="041F0001">
      <w:start w:val="1"/>
      <w:numFmt w:val="bullet"/>
      <w:lvlText w:val=""/>
      <w:lvlJc w:val="left"/>
      <w:pPr>
        <w:ind w:left="1285" w:hanging="360"/>
      </w:pPr>
      <w:rPr>
        <w:rFonts w:ascii="Symbol" w:hAnsi="Symbol"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abstractNum w:abstractNumId="19">
    <w:nsid w:val="3BB1337B"/>
    <w:multiLevelType w:val="hybridMultilevel"/>
    <w:tmpl w:val="6A20D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B47F27"/>
    <w:multiLevelType w:val="hybridMultilevel"/>
    <w:tmpl w:val="78DC2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4351F1"/>
    <w:multiLevelType w:val="hybridMultilevel"/>
    <w:tmpl w:val="46907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6043871"/>
    <w:multiLevelType w:val="hybridMultilevel"/>
    <w:tmpl w:val="18FA8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925B65"/>
    <w:multiLevelType w:val="multilevel"/>
    <w:tmpl w:val="B7BC330E"/>
    <w:lvl w:ilvl="0">
      <w:start w:val="1"/>
      <w:numFmt w:val="upperLetter"/>
      <w:lvlText w:val="%1."/>
      <w:lvlJc w:val="left"/>
      <w:pPr>
        <w:ind w:left="413" w:hanging="294"/>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593"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772"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720" w:hanging="653"/>
      </w:pPr>
      <w:rPr>
        <w:rFonts w:hint="default"/>
        <w:lang w:val="tr-TR" w:eastAsia="en-US" w:bidi="ar-SA"/>
      </w:rPr>
    </w:lvl>
    <w:lvl w:ilvl="4">
      <w:numFmt w:val="bullet"/>
      <w:lvlText w:val="•"/>
      <w:lvlJc w:val="left"/>
      <w:pPr>
        <w:ind w:left="760" w:hanging="653"/>
      </w:pPr>
      <w:rPr>
        <w:rFonts w:hint="default"/>
        <w:lang w:val="tr-TR" w:eastAsia="en-US" w:bidi="ar-SA"/>
      </w:rPr>
    </w:lvl>
    <w:lvl w:ilvl="5">
      <w:numFmt w:val="bullet"/>
      <w:lvlText w:val="•"/>
      <w:lvlJc w:val="left"/>
      <w:pPr>
        <w:ind w:left="780" w:hanging="653"/>
      </w:pPr>
      <w:rPr>
        <w:rFonts w:hint="default"/>
        <w:lang w:val="tr-TR" w:eastAsia="en-US" w:bidi="ar-SA"/>
      </w:rPr>
    </w:lvl>
    <w:lvl w:ilvl="6">
      <w:numFmt w:val="bullet"/>
      <w:lvlText w:val="•"/>
      <w:lvlJc w:val="left"/>
      <w:pPr>
        <w:ind w:left="2344" w:hanging="653"/>
      </w:pPr>
      <w:rPr>
        <w:rFonts w:hint="default"/>
        <w:lang w:val="tr-TR" w:eastAsia="en-US" w:bidi="ar-SA"/>
      </w:rPr>
    </w:lvl>
    <w:lvl w:ilvl="7">
      <w:numFmt w:val="bullet"/>
      <w:lvlText w:val="•"/>
      <w:lvlJc w:val="left"/>
      <w:pPr>
        <w:ind w:left="3908" w:hanging="653"/>
      </w:pPr>
      <w:rPr>
        <w:rFonts w:hint="default"/>
        <w:lang w:val="tr-TR" w:eastAsia="en-US" w:bidi="ar-SA"/>
      </w:rPr>
    </w:lvl>
    <w:lvl w:ilvl="8">
      <w:numFmt w:val="bullet"/>
      <w:lvlText w:val="•"/>
      <w:lvlJc w:val="left"/>
      <w:pPr>
        <w:ind w:left="5472" w:hanging="653"/>
      </w:pPr>
      <w:rPr>
        <w:rFonts w:hint="default"/>
        <w:lang w:val="tr-TR" w:eastAsia="en-US" w:bidi="ar-SA"/>
      </w:rPr>
    </w:lvl>
  </w:abstractNum>
  <w:abstractNum w:abstractNumId="24">
    <w:nsid w:val="51212E73"/>
    <w:multiLevelType w:val="hybridMultilevel"/>
    <w:tmpl w:val="5B60FAD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5">
    <w:nsid w:val="5548031D"/>
    <w:multiLevelType w:val="hybridMultilevel"/>
    <w:tmpl w:val="35A44478"/>
    <w:lvl w:ilvl="0" w:tplc="041F0001">
      <w:start w:val="1"/>
      <w:numFmt w:val="bullet"/>
      <w:lvlText w:val=""/>
      <w:lvlJc w:val="left"/>
      <w:pPr>
        <w:ind w:left="1285" w:hanging="360"/>
      </w:pPr>
      <w:rPr>
        <w:rFonts w:ascii="Symbol" w:hAnsi="Symbol"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abstractNum w:abstractNumId="26">
    <w:nsid w:val="55FC7192"/>
    <w:multiLevelType w:val="hybridMultilevel"/>
    <w:tmpl w:val="93F6C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6AB13FF"/>
    <w:multiLevelType w:val="hybridMultilevel"/>
    <w:tmpl w:val="BA443732"/>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8">
    <w:nsid w:val="57B62B9F"/>
    <w:multiLevelType w:val="hybridMultilevel"/>
    <w:tmpl w:val="46EE9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1E1EC5"/>
    <w:multiLevelType w:val="hybridMultilevel"/>
    <w:tmpl w:val="47FE590A"/>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0">
    <w:nsid w:val="62EA6A9A"/>
    <w:multiLevelType w:val="hybridMultilevel"/>
    <w:tmpl w:val="E028E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DE7D6C"/>
    <w:multiLevelType w:val="hybridMultilevel"/>
    <w:tmpl w:val="E618A4B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2">
    <w:nsid w:val="703A22E1"/>
    <w:multiLevelType w:val="hybridMultilevel"/>
    <w:tmpl w:val="DF184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04D0FC3"/>
    <w:multiLevelType w:val="hybridMultilevel"/>
    <w:tmpl w:val="DB18D734"/>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4">
    <w:nsid w:val="70E41F96"/>
    <w:multiLevelType w:val="hybridMultilevel"/>
    <w:tmpl w:val="CFC06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475612"/>
    <w:multiLevelType w:val="hybridMultilevel"/>
    <w:tmpl w:val="567AF53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6">
    <w:nsid w:val="76B830C2"/>
    <w:multiLevelType w:val="hybridMultilevel"/>
    <w:tmpl w:val="CF5EF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C535844"/>
    <w:multiLevelType w:val="hybridMultilevel"/>
    <w:tmpl w:val="31944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E2A6F58"/>
    <w:multiLevelType w:val="hybridMultilevel"/>
    <w:tmpl w:val="B9B4AFB8"/>
    <w:lvl w:ilvl="0" w:tplc="041F0001">
      <w:start w:val="1"/>
      <w:numFmt w:val="bullet"/>
      <w:lvlText w:val=""/>
      <w:lvlJc w:val="left"/>
      <w:pPr>
        <w:tabs>
          <w:tab w:val="num" w:pos="925"/>
        </w:tabs>
        <w:ind w:left="925" w:hanging="360"/>
      </w:pPr>
      <w:rPr>
        <w:rFonts w:ascii="Symbol" w:hAnsi="Symbol" w:hint="default"/>
        <w:spacing w:val="0"/>
        <w:w w:val="72"/>
        <w:sz w:val="27"/>
        <w:szCs w:val="27"/>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0"/>
  </w:num>
  <w:num w:numId="3">
    <w:abstractNumId w:val="16"/>
  </w:num>
  <w:num w:numId="4">
    <w:abstractNumId w:val="12"/>
  </w:num>
  <w:num w:numId="5">
    <w:abstractNumId w:val="38"/>
  </w:num>
  <w:num w:numId="6">
    <w:abstractNumId w:val="9"/>
  </w:num>
  <w:num w:numId="7">
    <w:abstractNumId w:val="6"/>
  </w:num>
  <w:num w:numId="8">
    <w:abstractNumId w:val="7"/>
  </w:num>
  <w:num w:numId="9">
    <w:abstractNumId w:val="24"/>
  </w:num>
  <w:num w:numId="10">
    <w:abstractNumId w:val="33"/>
  </w:num>
  <w:num w:numId="11">
    <w:abstractNumId w:val="23"/>
  </w:num>
  <w:num w:numId="12">
    <w:abstractNumId w:val="27"/>
  </w:num>
  <w:num w:numId="13">
    <w:abstractNumId w:val="0"/>
  </w:num>
  <w:num w:numId="14">
    <w:abstractNumId w:val="31"/>
  </w:num>
  <w:num w:numId="15">
    <w:abstractNumId w:val="20"/>
  </w:num>
  <w:num w:numId="16">
    <w:abstractNumId w:val="29"/>
  </w:num>
  <w:num w:numId="17">
    <w:abstractNumId w:val="11"/>
  </w:num>
  <w:num w:numId="18">
    <w:abstractNumId w:val="3"/>
  </w:num>
  <w:num w:numId="19">
    <w:abstractNumId w:val="35"/>
  </w:num>
  <w:num w:numId="20">
    <w:abstractNumId w:val="22"/>
  </w:num>
  <w:num w:numId="21">
    <w:abstractNumId w:val="14"/>
  </w:num>
  <w:num w:numId="22">
    <w:abstractNumId w:val="1"/>
  </w:num>
  <w:num w:numId="23">
    <w:abstractNumId w:val="25"/>
  </w:num>
  <w:num w:numId="24">
    <w:abstractNumId w:val="30"/>
  </w:num>
  <w:num w:numId="25">
    <w:abstractNumId w:val="4"/>
  </w:num>
  <w:num w:numId="26">
    <w:abstractNumId w:val="34"/>
  </w:num>
  <w:num w:numId="27">
    <w:abstractNumId w:val="2"/>
  </w:num>
  <w:num w:numId="28">
    <w:abstractNumId w:val="19"/>
  </w:num>
  <w:num w:numId="29">
    <w:abstractNumId w:val="13"/>
  </w:num>
  <w:num w:numId="30">
    <w:abstractNumId w:val="18"/>
  </w:num>
  <w:num w:numId="31">
    <w:abstractNumId w:val="5"/>
  </w:num>
  <w:num w:numId="32">
    <w:abstractNumId w:val="26"/>
  </w:num>
  <w:num w:numId="33">
    <w:abstractNumId w:val="32"/>
  </w:num>
  <w:num w:numId="34">
    <w:abstractNumId w:val="28"/>
  </w:num>
  <w:num w:numId="35">
    <w:abstractNumId w:val="21"/>
  </w:num>
  <w:num w:numId="36">
    <w:abstractNumId w:val="17"/>
  </w:num>
  <w:num w:numId="37">
    <w:abstractNumId w:val="36"/>
  </w:num>
  <w:num w:numId="38">
    <w:abstractNumId w:val="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9E"/>
    <w:rsid w:val="000074EB"/>
    <w:rsid w:val="00007586"/>
    <w:rsid w:val="00022D73"/>
    <w:rsid w:val="0003780A"/>
    <w:rsid w:val="000D7685"/>
    <w:rsid w:val="000E565C"/>
    <w:rsid w:val="000F637A"/>
    <w:rsid w:val="00155C0F"/>
    <w:rsid w:val="00166CA7"/>
    <w:rsid w:val="00191922"/>
    <w:rsid w:val="001E6FD2"/>
    <w:rsid w:val="00217101"/>
    <w:rsid w:val="002367B2"/>
    <w:rsid w:val="00303A9A"/>
    <w:rsid w:val="00316AE2"/>
    <w:rsid w:val="003355EF"/>
    <w:rsid w:val="0035315F"/>
    <w:rsid w:val="00357638"/>
    <w:rsid w:val="00367AF0"/>
    <w:rsid w:val="003B4581"/>
    <w:rsid w:val="00460228"/>
    <w:rsid w:val="0047406C"/>
    <w:rsid w:val="004A6C75"/>
    <w:rsid w:val="004E2DBE"/>
    <w:rsid w:val="004E36FC"/>
    <w:rsid w:val="004F4641"/>
    <w:rsid w:val="00545C29"/>
    <w:rsid w:val="005705E2"/>
    <w:rsid w:val="00606725"/>
    <w:rsid w:val="00611A7A"/>
    <w:rsid w:val="00654B7E"/>
    <w:rsid w:val="0068277A"/>
    <w:rsid w:val="006D1DBF"/>
    <w:rsid w:val="00766AF2"/>
    <w:rsid w:val="007841B4"/>
    <w:rsid w:val="007A13FC"/>
    <w:rsid w:val="007D7B80"/>
    <w:rsid w:val="007E556A"/>
    <w:rsid w:val="00894925"/>
    <w:rsid w:val="008C4810"/>
    <w:rsid w:val="00932777"/>
    <w:rsid w:val="00967766"/>
    <w:rsid w:val="009A265A"/>
    <w:rsid w:val="009B3D9E"/>
    <w:rsid w:val="00A0197A"/>
    <w:rsid w:val="00A27620"/>
    <w:rsid w:val="00A4214C"/>
    <w:rsid w:val="00B04A3B"/>
    <w:rsid w:val="00B25418"/>
    <w:rsid w:val="00BD1DC7"/>
    <w:rsid w:val="00C16AA3"/>
    <w:rsid w:val="00C33D70"/>
    <w:rsid w:val="00C34BF2"/>
    <w:rsid w:val="00C4135C"/>
    <w:rsid w:val="00CA24EC"/>
    <w:rsid w:val="00CC2E8B"/>
    <w:rsid w:val="00D36029"/>
    <w:rsid w:val="00DC6F2A"/>
    <w:rsid w:val="00DD1DF9"/>
    <w:rsid w:val="00DD6280"/>
    <w:rsid w:val="00DD67F4"/>
    <w:rsid w:val="00E838EC"/>
    <w:rsid w:val="00EF54D0"/>
    <w:rsid w:val="00F106D5"/>
    <w:rsid w:val="00F11005"/>
    <w:rsid w:val="00FE2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02739-AAE0-4B1B-AC98-CE778EA8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37A"/>
    <w:pPr>
      <w:ind w:left="720"/>
      <w:contextualSpacing/>
    </w:pPr>
  </w:style>
  <w:style w:type="character" w:styleId="Kpr">
    <w:name w:val="Hyperlink"/>
    <w:basedOn w:val="VarsaylanParagrafYazTipi"/>
    <w:uiPriority w:val="99"/>
    <w:unhideWhenUsed/>
    <w:rsid w:val="004A6C75"/>
    <w:rPr>
      <w:color w:val="0563C1" w:themeColor="hyperlink"/>
      <w:u w:val="single"/>
    </w:rPr>
  </w:style>
  <w:style w:type="character" w:styleId="zlenenKpr">
    <w:name w:val="FollowedHyperlink"/>
    <w:basedOn w:val="VarsaylanParagrafYazTipi"/>
    <w:uiPriority w:val="99"/>
    <w:semiHidden/>
    <w:unhideWhenUsed/>
    <w:rsid w:val="00166CA7"/>
    <w:rPr>
      <w:color w:val="954F72" w:themeColor="followedHyperlink"/>
      <w:u w:val="single"/>
    </w:rPr>
  </w:style>
  <w:style w:type="paragraph" w:styleId="stbilgi">
    <w:name w:val="header"/>
    <w:basedOn w:val="Normal"/>
    <w:link w:val="stbilgiChar"/>
    <w:uiPriority w:val="99"/>
    <w:unhideWhenUsed/>
    <w:rsid w:val="00545C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5C29"/>
  </w:style>
  <w:style w:type="paragraph" w:styleId="Altbilgi">
    <w:name w:val="footer"/>
    <w:basedOn w:val="Normal"/>
    <w:link w:val="AltbilgiChar"/>
    <w:uiPriority w:val="99"/>
    <w:unhideWhenUsed/>
    <w:rsid w:val="00545C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myo.alparslan.edu.tr/tr/news-detail/215" TargetMode="External"/><Relationship Id="rId21" Type="http://schemas.openxmlformats.org/officeDocument/2006/relationships/hyperlink" Target="https://obs.alparslan.edu.tr/oibs/bologna/index.aspx?lang=tr&amp;curOp=showPac&amp;curUnit=17&amp;curSunit=215840" TargetMode="External"/><Relationship Id="rId42" Type="http://schemas.openxmlformats.org/officeDocument/2006/relationships/hyperlink" Target="http://vmyo.alparslan.edu.tr/tr/page/2541" TargetMode="External"/><Relationship Id="rId63" Type="http://schemas.openxmlformats.org/officeDocument/2006/relationships/hyperlink" Target="https://obs.alparslan.edu.tr/oibs/bologna/index.aspx?lang=tr&amp;curOp=showPac&amp;curUnit=17&amp;curSunit=215793" TargetMode="External"/><Relationship Id="rId84" Type="http://schemas.openxmlformats.org/officeDocument/2006/relationships/hyperlink" Target="https://obs.alparslan.edu.tr/oibs/bologna/index.aspx?lang=tr&amp;curOp=showPac&amp;curUnit=17&amp;curSunit=215868#" TargetMode="External"/><Relationship Id="rId16" Type="http://schemas.openxmlformats.org/officeDocument/2006/relationships/hyperlink" Target="http://vmyo.alparslan.edu.tr/tr/page/2537" TargetMode="External"/><Relationship Id="rId107" Type="http://schemas.openxmlformats.org/officeDocument/2006/relationships/hyperlink" Target="http://mulkiyetkoruma.vmyo.alparslan.edu.tr/tr/page/3270" TargetMode="External"/><Relationship Id="rId11" Type="http://schemas.openxmlformats.org/officeDocument/2006/relationships/hyperlink" Target="http://vmyo.alparslan.edu.tr/tr/page/2534" TargetMode="External"/><Relationship Id="rId32" Type="http://schemas.openxmlformats.org/officeDocument/2006/relationships/hyperlink" Target="http://vmyo.alparslan.edu.tr/tr/page/2533" TargetMode="External"/><Relationship Id="rId37" Type="http://schemas.openxmlformats.org/officeDocument/2006/relationships/hyperlink" Target="http://vmyo.alparslan.edu.tr/tr" TargetMode="External"/><Relationship Id="rId53" Type="http://schemas.openxmlformats.org/officeDocument/2006/relationships/hyperlink" Target="https://obs.alparslan.edu.tr/oibs/kariyer/login.aspx" TargetMode="External"/><Relationship Id="rId58" Type="http://schemas.openxmlformats.org/officeDocument/2006/relationships/hyperlink" Target="http://vmyo.alparslan.edu.tr/files/19/2021%20Yay%C4%B1nlar-PDF.pdf" TargetMode="External"/><Relationship Id="rId74" Type="http://schemas.openxmlformats.org/officeDocument/2006/relationships/hyperlink" Target="https://obs.alparslan.edu.tr/oibs/bologna/index.aspx?lang=tr&amp;curOp=showPac&amp;curUnit=17&amp;curSunit=215840#" TargetMode="External"/><Relationship Id="rId79" Type="http://schemas.openxmlformats.org/officeDocument/2006/relationships/hyperlink" Target="https://obs.alparslan.edu.tr/oibs/bologna/index.aspx?lang=tr&amp;curOp=showPac&amp;curUnit=17&amp;curSunit=215793#" TargetMode="External"/><Relationship Id="rId102" Type="http://schemas.openxmlformats.org/officeDocument/2006/relationships/hyperlink" Target="https://obs.alparslan.edu.tr/oibs/bologna/index.aspx?lang=tr&amp;curOp=showPac&amp;curUnit=17&amp;curSunit=215793#" TargetMode="External"/><Relationship Id="rId123" Type="http://schemas.openxmlformats.org/officeDocument/2006/relationships/hyperlink" Target="http://vmyo.alparslan.edu.tr/files/19/2021%20Yay%C4%B1nlar-PDF.pdf" TargetMode="External"/><Relationship Id="rId128" Type="http://schemas.openxmlformats.org/officeDocument/2006/relationships/hyperlink" Target="http://vmyo.alparslan.edu.tr/files/19/Projeler-pdf.pdf" TargetMode="External"/><Relationship Id="rId5" Type="http://schemas.openxmlformats.org/officeDocument/2006/relationships/footnotes" Target="footnotes.xml"/><Relationship Id="rId90" Type="http://schemas.openxmlformats.org/officeDocument/2006/relationships/hyperlink" Target="https://obs.alparslan.edu.tr/oibs/bologna/index.aspx?lang=tr&amp;curOp=showPac&amp;curUnit=17&amp;curSunit=215868#" TargetMode="External"/><Relationship Id="rId95" Type="http://schemas.openxmlformats.org/officeDocument/2006/relationships/hyperlink" Target="http://vmyo.alparslan.edu.tr/tr/page/2547" TargetMode="External"/><Relationship Id="rId22" Type="http://schemas.openxmlformats.org/officeDocument/2006/relationships/hyperlink" Target="https://obs.alparslan.edu.tr/oibs/bologna/index.aspx?lang=tr&amp;curOp=showPac&amp;curUnit=17&amp;curSunit=215868" TargetMode="External"/><Relationship Id="rId27" Type="http://schemas.openxmlformats.org/officeDocument/2006/relationships/hyperlink" Target="http://vmyo.alparslan.edu.tr/tr/page/3034" TargetMode="External"/><Relationship Id="rId43" Type="http://schemas.openxmlformats.org/officeDocument/2006/relationships/hyperlink" Target="http://vmyo.alparslan.edu.tr/tr/page/2540" TargetMode="External"/><Relationship Id="rId48" Type="http://schemas.openxmlformats.org/officeDocument/2006/relationships/hyperlink" Target="http://vmyo.alparslan.edu.tr/files/19/akademik%20personel%20anket-2022.pdf" TargetMode="External"/><Relationship Id="rId64" Type="http://schemas.openxmlformats.org/officeDocument/2006/relationships/hyperlink" Target="https://obs.alparslan.edu.tr/oibs/bologna/index.aspx?lang=tr&amp;curOp=showPac&amp;curUnit=17&amp;curSunit=215840#" TargetMode="External"/><Relationship Id="rId69" Type="http://schemas.openxmlformats.org/officeDocument/2006/relationships/hyperlink" Target="https://obs.alparslan.edu.tr/oibs/bologna/index.aspx?lang=tr&amp;curOp=showPac&amp;curUnit=17&amp;curSunit=215793#" TargetMode="External"/><Relationship Id="rId113" Type="http://schemas.openxmlformats.org/officeDocument/2006/relationships/hyperlink" Target="http://vmyo.alparslan.edu.tr/tr/news-detail/433" TargetMode="External"/><Relationship Id="rId118" Type="http://schemas.openxmlformats.org/officeDocument/2006/relationships/hyperlink" Target="http://vmyo.alparslan.edu.tr/tr/news-detail/283" TargetMode="External"/><Relationship Id="rId134" Type="http://schemas.openxmlformats.org/officeDocument/2006/relationships/theme" Target="theme/theme1.xml"/><Relationship Id="rId80" Type="http://schemas.openxmlformats.org/officeDocument/2006/relationships/hyperlink" Target="https://obs.alparslan.edu.tr/oibs/bologna/index.aspx?lang=tr&amp;curOp=showPac&amp;curUnit=17&amp;curSunit=215840#" TargetMode="External"/><Relationship Id="rId85" Type="http://schemas.openxmlformats.org/officeDocument/2006/relationships/hyperlink" Target="https://obs.alparslan.edu.tr/oibs/bologna/index.aspx?lang=tr&amp;curOp=showPac&amp;curUnit=17&amp;curSunit=215792#" TargetMode="External"/><Relationship Id="rId12" Type="http://schemas.openxmlformats.org/officeDocument/2006/relationships/hyperlink" Target="http://vmyo.alparslan.edu.tr/files/19/ORGAN%C4%B0ZASYON%20%C5%9EEMASI.JPG" TargetMode="External"/><Relationship Id="rId17" Type="http://schemas.openxmlformats.org/officeDocument/2006/relationships/hyperlink" Target="http://eczane.vmyo.alparslan.edu.tr/tr/page/2550" TargetMode="External"/><Relationship Id="rId33" Type="http://schemas.openxmlformats.org/officeDocument/2006/relationships/hyperlink" Target="http://vmyo.alparslan.edu.tr/tr/announcements-detail/27" TargetMode="External"/><Relationship Id="rId38" Type="http://schemas.openxmlformats.org/officeDocument/2006/relationships/hyperlink" Target="http://vmyo.alparslan.edu.tr/tr/page/2547" TargetMode="External"/><Relationship Id="rId59" Type="http://schemas.openxmlformats.org/officeDocument/2006/relationships/hyperlink" Target="https://obs.alparslan.edu.tr/oibs/bologna/index.aspx?lang=tr&amp;curOp=showPac&amp;curUnit=17&amp;curSunit=215840" TargetMode="External"/><Relationship Id="rId103" Type="http://schemas.openxmlformats.org/officeDocument/2006/relationships/hyperlink" Target="http://vmyo.alparslan.edu.tr/files/19/%C3%96%C4%9Frenci%20Anketi-2022.pdf" TargetMode="External"/><Relationship Id="rId108" Type="http://schemas.openxmlformats.org/officeDocument/2006/relationships/hyperlink" Target="http://tibbihizmetler.vmyo.alparslan.edu.tr/tr/page/2608" TargetMode="External"/><Relationship Id="rId124" Type="http://schemas.openxmlformats.org/officeDocument/2006/relationships/hyperlink" Target="http://vmyo.alparslan.edu.tr/files/19/Projeler-pdf.pdf" TargetMode="External"/><Relationship Id="rId129" Type="http://schemas.openxmlformats.org/officeDocument/2006/relationships/hyperlink" Target="http://vmyo.alparslan.edu.tr/tr/news-detail/433" TargetMode="External"/><Relationship Id="rId54" Type="http://schemas.openxmlformats.org/officeDocument/2006/relationships/hyperlink" Target="https://www.alparslan.edu.tr/tr/page/news/cernde-yolumuz-acik-taekten-cern-takimimiza-destek-792" TargetMode="External"/><Relationship Id="rId70" Type="http://schemas.openxmlformats.org/officeDocument/2006/relationships/hyperlink" Target="https://obs.alparslan.edu.tr/oibs/bologna/index.aspx?lang=tr&amp;curOp=showPac&amp;curUnit=17&amp;curSunit=215791#" TargetMode="External"/><Relationship Id="rId75" Type="http://schemas.openxmlformats.org/officeDocument/2006/relationships/hyperlink" Target="https://obs.alparslan.edu.tr/oibs/bologna/index.aspx?lang=tr&amp;curOp=showPac&amp;curUnit=17&amp;curSunit=215868#" TargetMode="External"/><Relationship Id="rId91" Type="http://schemas.openxmlformats.org/officeDocument/2006/relationships/hyperlink" Target="https://obs.alparslan.edu.tr/oibs/bologna/index.aspx?lang=tr&amp;curOp=showPac&amp;curUnit=17&amp;curSunit=215792#" TargetMode="External"/><Relationship Id="rId96" Type="http://schemas.openxmlformats.org/officeDocument/2006/relationships/hyperlink" Target="http://vmyo.alparslan.edu.tr/tr/document/065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obs.alparslan.edu.tr/oibs/bologna/index.aspx?lang=tr&amp;curOp=showPac&amp;curUnit=17&amp;curSunit=215792" TargetMode="External"/><Relationship Id="rId28" Type="http://schemas.openxmlformats.org/officeDocument/2006/relationships/hyperlink" Target="http://vmyo.alparslan.edu.tr/tr/announcements-all" TargetMode="External"/><Relationship Id="rId49" Type="http://schemas.openxmlformats.org/officeDocument/2006/relationships/hyperlink" Target="http://vmyo.alparslan.edu.tr/files/19/birle%C5%9Ftirilmi%C5%9F%20d%C4%B1%C5%9F%20payda%C5%9F.pdf" TargetMode="External"/><Relationship Id="rId114" Type="http://schemas.openxmlformats.org/officeDocument/2006/relationships/hyperlink" Target="http://vmyo.alparslan.edu.tr/tr/news-detail/432" TargetMode="External"/><Relationship Id="rId119" Type="http://schemas.openxmlformats.org/officeDocument/2006/relationships/hyperlink" Target="https://www.alparslan.edu.tr/tr/page/announcement/akademik-tesvik-odenegi-sonuc-tablosu-1231" TargetMode="External"/><Relationship Id="rId44" Type="http://schemas.openxmlformats.org/officeDocument/2006/relationships/hyperlink" Target="http://vmyo.alparslan.edu.tr/tr/page/2534" TargetMode="External"/><Relationship Id="rId60" Type="http://schemas.openxmlformats.org/officeDocument/2006/relationships/hyperlink" Target="https://obs.alparslan.edu.tr/oibs/bologna/index.aspx?lang=tr&amp;curOp=showPac&amp;curUnit=17&amp;curSunit=215868" TargetMode="External"/><Relationship Id="rId65" Type="http://schemas.openxmlformats.org/officeDocument/2006/relationships/hyperlink" Target="https://obs.alparslan.edu.tr/oibs/bologna/index.aspx?lang=tr&amp;curOp=showPac&amp;curUnit=17&amp;curSunit=215868#" TargetMode="External"/><Relationship Id="rId81" Type="http://schemas.openxmlformats.org/officeDocument/2006/relationships/hyperlink" Target="http://vmyo.alparslan.edu.tr/files/19/birle%C5%9Ftirilmi%C5%9F%20d%C4%B1%C5%9F%20payda%C5%9F.pdf" TargetMode="External"/><Relationship Id="rId86" Type="http://schemas.openxmlformats.org/officeDocument/2006/relationships/hyperlink" Target="https://obs.alparslan.edu.tr/oibs/bologna/index.aspx?lang=tr&amp;curOp=showPac&amp;curUnit=17&amp;curSunit=215791#" TargetMode="External"/><Relationship Id="rId130" Type="http://schemas.openxmlformats.org/officeDocument/2006/relationships/hyperlink" Target="https://e-genc.gsb.gov.tr/EGenc/Faaliyet/FaaliyetDetay?faaliyetIdEncrypted=8rAzHSytfsrZTR8OlqBUnMUBND1J1%2BX%2FxEkR%2B7xjUkY%3D" TargetMode="External"/><Relationship Id="rId13" Type="http://schemas.openxmlformats.org/officeDocument/2006/relationships/hyperlink" Target="http://vmyo.alparslan.edu.tr/tr/page/2537" TargetMode="External"/><Relationship Id="rId18" Type="http://schemas.openxmlformats.org/officeDocument/2006/relationships/hyperlink" Target="http://mulkiyetkoruma.vmyo.alparslan.edu.tr/tr/page/3267" TargetMode="External"/><Relationship Id="rId39" Type="http://schemas.openxmlformats.org/officeDocument/2006/relationships/hyperlink" Target="http://vmyo.alparslan.edu.tr/tr/page/3034" TargetMode="External"/><Relationship Id="rId109" Type="http://schemas.openxmlformats.org/officeDocument/2006/relationships/hyperlink" Target="http://yonetimorganizasyon.vmyo.alparslan.edu.tr/tr/page/3706" TargetMode="External"/><Relationship Id="rId34" Type="http://schemas.openxmlformats.org/officeDocument/2006/relationships/hyperlink" Target="http://vmyo.alparslan.edu.tr/tr/page/2534" TargetMode="External"/><Relationship Id="rId50" Type="http://schemas.openxmlformats.org/officeDocument/2006/relationships/hyperlink" Target="http://vmyo.alparslan.edu.tr/tr/document/106" TargetMode="External"/><Relationship Id="rId55" Type="http://schemas.openxmlformats.org/officeDocument/2006/relationships/hyperlink" Target="https://www.alparslan.edu.tr/tr/page/news/cernde-yolumuz-acik-taekten-cern-takimimiza-destek-792" TargetMode="External"/><Relationship Id="rId76" Type="http://schemas.openxmlformats.org/officeDocument/2006/relationships/hyperlink" Target="https://obs.alparslan.edu.tr/oibs/bologna/index.aspx?lang=tr&amp;curOp=showPac&amp;curUnit=17&amp;curSunit=215792#" TargetMode="External"/><Relationship Id="rId97" Type="http://schemas.openxmlformats.org/officeDocument/2006/relationships/hyperlink" Target="https://obs.alparslan.edu.tr/oibs/bologna/index.aspx?lang=tr&amp;curOp=showPac&amp;curUnit=17&amp;curSunit=215793#" TargetMode="External"/><Relationship Id="rId104" Type="http://schemas.openxmlformats.org/officeDocument/2006/relationships/hyperlink" Target="http://vmyo.alparslan.edu.tr/tr/news-detail/215" TargetMode="External"/><Relationship Id="rId120" Type="http://schemas.openxmlformats.org/officeDocument/2006/relationships/hyperlink" Target="http://vmyo.alparslan.edu.tr/files/19/2021%20Yay%C4%B1nlar-PDF.pdf" TargetMode="External"/><Relationship Id="rId125" Type="http://schemas.openxmlformats.org/officeDocument/2006/relationships/hyperlink" Target="http://vmyo.alparslan.edu.tr/files/19/2021%20Yay%C4%B1nlar-PDF.pdf" TargetMode="External"/><Relationship Id="rId7" Type="http://schemas.openxmlformats.org/officeDocument/2006/relationships/hyperlink" Target="http://vartomyo.alparslan.edu.tr/" TargetMode="External"/><Relationship Id="rId71" Type="http://schemas.openxmlformats.org/officeDocument/2006/relationships/hyperlink" Target="https://obs.alparslan.edu.tr/oibs/bologna/index.aspx?lang=tr&amp;curOp=showPac&amp;curUnit=17&amp;curSunit=215792#" TargetMode="External"/><Relationship Id="rId92" Type="http://schemas.openxmlformats.org/officeDocument/2006/relationships/hyperlink" Target="https://obs.alparslan.edu.tr/oibs/bologna/index.aspx?lang=tr&amp;curOp=showPac&amp;curUnit=17&amp;curSunit=215791#" TargetMode="External"/><Relationship Id="rId2" Type="http://schemas.openxmlformats.org/officeDocument/2006/relationships/styles" Target="styles.xml"/><Relationship Id="rId29" Type="http://schemas.openxmlformats.org/officeDocument/2006/relationships/hyperlink" Target="http://vmyo.alparslan.edu.tr/tr/page/5674" TargetMode="External"/><Relationship Id="rId24" Type="http://schemas.openxmlformats.org/officeDocument/2006/relationships/hyperlink" Target="https://obs.alparslan.edu.tr/oibs/bologna/index.aspx?lang=tr&amp;curOp=showPac&amp;curUnit=17&amp;curSunit=215791" TargetMode="External"/><Relationship Id="rId40" Type="http://schemas.openxmlformats.org/officeDocument/2006/relationships/hyperlink" Target="http://vmyo.alparslan.edu.tr/tr/page/2546" TargetMode="External"/><Relationship Id="rId45" Type="http://schemas.openxmlformats.org/officeDocument/2006/relationships/hyperlink" Target="http://vmyo.alparslan.edu.tr/tr/news-all" TargetMode="External"/><Relationship Id="rId66" Type="http://schemas.openxmlformats.org/officeDocument/2006/relationships/hyperlink" Target="https://obs.alparslan.edu.tr/oibs/bologna/index.aspx?lang=tr&amp;curOp=showPac&amp;curUnit=17&amp;curSunit=215792#" TargetMode="External"/><Relationship Id="rId87" Type="http://schemas.openxmlformats.org/officeDocument/2006/relationships/hyperlink" Target="https://obs.alparslan.edu.tr/oibs/bologna/index.aspx?lang=tr&amp;curOp=showPac&amp;curUnit=17&amp;curSunit=215793#" TargetMode="External"/><Relationship Id="rId110" Type="http://schemas.openxmlformats.org/officeDocument/2006/relationships/hyperlink" Target="http://vmyo.alparslan.edu.tr/tr/news-detail/83" TargetMode="External"/><Relationship Id="rId115" Type="http://schemas.openxmlformats.org/officeDocument/2006/relationships/hyperlink" Target="http://vmyo.alparslan.edu.tr/tr/news-detail/431" TargetMode="External"/><Relationship Id="rId131" Type="http://schemas.openxmlformats.org/officeDocument/2006/relationships/hyperlink" Target="http://vmyo.alparslan.edu.tr/tr/news-detail/431" TargetMode="External"/><Relationship Id="rId61" Type="http://schemas.openxmlformats.org/officeDocument/2006/relationships/hyperlink" Target="https://obs.alparslan.edu.tr/oibs/bologna/index.aspx?lang=tr&amp;curOp=showPac&amp;curUnit=17&amp;curSunit=215792" TargetMode="External"/><Relationship Id="rId82" Type="http://schemas.openxmlformats.org/officeDocument/2006/relationships/hyperlink" Target="http://vmyo.alparslan.edu.tr/files/19/%C3%96%C4%9Frenci%20Anketi-2022.pdf" TargetMode="External"/><Relationship Id="rId19" Type="http://schemas.openxmlformats.org/officeDocument/2006/relationships/hyperlink" Target="http://tibbihizmetler.vmyo.alparslan.edu.tr/tr/page/5059" TargetMode="External"/><Relationship Id="rId14" Type="http://schemas.openxmlformats.org/officeDocument/2006/relationships/hyperlink" Target="http://vmyo.alparslan.edu.tr/tr/page/2538" TargetMode="External"/><Relationship Id="rId30" Type="http://schemas.openxmlformats.org/officeDocument/2006/relationships/hyperlink" Target="http://vmyo.alparslan.edu.tr/tr/page/2549" TargetMode="External"/><Relationship Id="rId35" Type="http://schemas.openxmlformats.org/officeDocument/2006/relationships/hyperlink" Target="http://vmyo.alparslan.edu.tr/files/19/2021-2025%20D%C3%B6nemi%20Stratejik%20Plan%C4%B1%20Haz%C4%B1rlama%20K%C4%B1lavuzu.pdf" TargetMode="External"/><Relationship Id="rId56" Type="http://schemas.openxmlformats.org/officeDocument/2006/relationships/hyperlink" Target="http://vmyo.alparslan.edu.tr/files/19/Projeler-pdf.pdf" TargetMode="External"/><Relationship Id="rId77" Type="http://schemas.openxmlformats.org/officeDocument/2006/relationships/hyperlink" Target="https://obs.alparslan.edu.tr/oibs/bologna/index.aspx?lang=tr&amp;curOp=showPac&amp;curUnit=17&amp;curSunit=215791#" TargetMode="External"/><Relationship Id="rId100" Type="http://schemas.openxmlformats.org/officeDocument/2006/relationships/hyperlink" Target="http://vmyo.alparslan.edu.tr/tr/announcements-detail/89" TargetMode="External"/><Relationship Id="rId105" Type="http://schemas.openxmlformats.org/officeDocument/2006/relationships/hyperlink" Target="http://vmyo.alparslan.edu.tr/tr/page/2542" TargetMode="External"/><Relationship Id="rId126" Type="http://schemas.openxmlformats.org/officeDocument/2006/relationships/hyperlink" Target="http://vmyo.alparslan.edu.tr/files/19/Projeler-pdf.pdf" TargetMode="External"/><Relationship Id="rId8" Type="http://schemas.openxmlformats.org/officeDocument/2006/relationships/hyperlink" Target="http://vmyo.alparslan.edu.tr/tr/page/2531" TargetMode="External"/><Relationship Id="rId51" Type="http://schemas.openxmlformats.org/officeDocument/2006/relationships/hyperlink" Target="http://vmyo.alparslan.edu.tr/files/19/%C3%96%C4%9Frenci%20Anketi-2022.pdf" TargetMode="External"/><Relationship Id="rId72" Type="http://schemas.openxmlformats.org/officeDocument/2006/relationships/hyperlink" Target="https://obs.alparslan.edu.tr/oibs/bologna/index.aspx?lang=tr&amp;curOp=showPac&amp;curUnit=17&amp;curSunit=215868#" TargetMode="External"/><Relationship Id="rId93" Type="http://schemas.openxmlformats.org/officeDocument/2006/relationships/hyperlink" Target="https://obs.alparslan.edu.tr/oibs/bologna/index.aspx?lang=tr&amp;curOp=showPac&amp;curUnit=17&amp;curSunit=215793#" TargetMode="External"/><Relationship Id="rId98" Type="http://schemas.openxmlformats.org/officeDocument/2006/relationships/hyperlink" Target="http://vmyo.alparslan.edu.tr/tr/page/2542" TargetMode="External"/><Relationship Id="rId121" Type="http://schemas.openxmlformats.org/officeDocument/2006/relationships/hyperlink" Target="http://vmyo.alparslan.edu.tr/files/19/Projeler-pdf.pdf" TargetMode="External"/><Relationship Id="rId3" Type="http://schemas.openxmlformats.org/officeDocument/2006/relationships/settings" Target="settings.xml"/><Relationship Id="rId25" Type="http://schemas.openxmlformats.org/officeDocument/2006/relationships/hyperlink" Target="https://obs.alparslan.edu.tr/oibs/bologna/index.aspx?lang=tr&amp;curOp=showPac&amp;curUnit=17&amp;curSunit=215793" TargetMode="External"/><Relationship Id="rId46" Type="http://schemas.openxmlformats.org/officeDocument/2006/relationships/hyperlink" Target="http://vmyo.alparslan.edu.tr/tr/news-detail/433" TargetMode="External"/><Relationship Id="rId67" Type="http://schemas.openxmlformats.org/officeDocument/2006/relationships/hyperlink" Target="https://obs.alparslan.edu.tr/oibs/bologna/index.aspx?lang=tr&amp;curOp=showPac&amp;curUnit=17&amp;curSunit=215791#" TargetMode="External"/><Relationship Id="rId116" Type="http://schemas.openxmlformats.org/officeDocument/2006/relationships/hyperlink" Target="https://kms.kaysis.gov.tr/Home/Kurum/37953592" TargetMode="External"/><Relationship Id="rId20" Type="http://schemas.openxmlformats.org/officeDocument/2006/relationships/hyperlink" Target="http://yonetimorganizasyon.vmyo.alparslan.edu.tr/tr/page/3704" TargetMode="External"/><Relationship Id="rId41" Type="http://schemas.openxmlformats.org/officeDocument/2006/relationships/hyperlink" Target="http://vmyo.alparslan.edu.tr/tr/page/2534" TargetMode="External"/><Relationship Id="rId62" Type="http://schemas.openxmlformats.org/officeDocument/2006/relationships/hyperlink" Target="https://obs.alparslan.edu.tr/oibs/bologna/index.aspx?lang=tr&amp;curOp=showPac&amp;curUnit=17&amp;curSunit=215791" TargetMode="External"/><Relationship Id="rId83" Type="http://schemas.openxmlformats.org/officeDocument/2006/relationships/hyperlink" Target="https://obs.alparslan.edu.tr/oibs/bologna/index.aspx?lang=tr&amp;curOp=showPac&amp;curUnit=17&amp;curSunit=215840#" TargetMode="External"/><Relationship Id="rId88" Type="http://schemas.openxmlformats.org/officeDocument/2006/relationships/hyperlink" Target="http://vmyo.alparslan.edu.tr/tr/announcements-detail/27" TargetMode="External"/><Relationship Id="rId111" Type="http://schemas.openxmlformats.org/officeDocument/2006/relationships/hyperlink" Target="https://www.alparslan.edu.tr/tr/page/menu/engelli-ogrenci-birimi-81" TargetMode="External"/><Relationship Id="rId132" Type="http://schemas.openxmlformats.org/officeDocument/2006/relationships/hyperlink" Target="http://vmyo.alparslan.edu.tr/tr/news-detail/432" TargetMode="External"/><Relationship Id="rId15" Type="http://schemas.openxmlformats.org/officeDocument/2006/relationships/hyperlink" Target="http://vmyo.alparslan.edu.tr/tr/page/2539" TargetMode="External"/><Relationship Id="rId36" Type="http://schemas.openxmlformats.org/officeDocument/2006/relationships/hyperlink" Target="http://vmyo.alparslan.edu.tr/tr/page/5670" TargetMode="External"/><Relationship Id="rId57" Type="http://schemas.openxmlformats.org/officeDocument/2006/relationships/hyperlink" Target="http://vmyo.alparslan.edu.tr/files/19/Projeler-pdf.pdf" TargetMode="External"/><Relationship Id="rId106" Type="http://schemas.openxmlformats.org/officeDocument/2006/relationships/hyperlink" Target="http://eczane.vmyo.alparslan.edu.tr/tr/page/2564" TargetMode="External"/><Relationship Id="rId127" Type="http://schemas.openxmlformats.org/officeDocument/2006/relationships/hyperlink" Target="http://vmyo.alparslan.edu.tr/files/19/2021%20Yay%C4%B1nlar-PDF.pdf" TargetMode="External"/><Relationship Id="rId10" Type="http://schemas.openxmlformats.org/officeDocument/2006/relationships/hyperlink" Target="http://vmyo.alparslan.edu.tr/tr/page/2533" TargetMode="External"/><Relationship Id="rId31" Type="http://schemas.openxmlformats.org/officeDocument/2006/relationships/hyperlink" Target="http://vmyo.alparslan.edu.tr/tr/page/2532" TargetMode="External"/><Relationship Id="rId52" Type="http://schemas.openxmlformats.org/officeDocument/2006/relationships/hyperlink" Target="http://vmyo.alparslan.edu.tr/tr/page/2546" TargetMode="External"/><Relationship Id="rId73" Type="http://schemas.openxmlformats.org/officeDocument/2006/relationships/hyperlink" Target="https://obs.alparslan.edu.tr/oibs/bologna/index.aspx?lang=tr&amp;curOp=showPac&amp;curUnit=17&amp;curSunit=215840#" TargetMode="External"/><Relationship Id="rId78" Type="http://schemas.openxmlformats.org/officeDocument/2006/relationships/hyperlink" Target="https://obs.alparslan.edu.tr/oibs/bologna/index.aspx?lang=tr&amp;curOp=showPac&amp;curUnit=17&amp;curSunit=215793" TargetMode="External"/><Relationship Id="rId94" Type="http://schemas.openxmlformats.org/officeDocument/2006/relationships/hyperlink" Target="http://vmyo.alparslan.edu.tr/tr/document/100" TargetMode="External"/><Relationship Id="rId99" Type="http://schemas.openxmlformats.org/officeDocument/2006/relationships/hyperlink" Target="https://obs.alparslan.edu.tr/oibs/bologna/index.aspx?lang=tr&amp;curOp=showPac&amp;curUnit=17&amp;curSunit=215793#" TargetMode="External"/><Relationship Id="rId101" Type="http://schemas.openxmlformats.org/officeDocument/2006/relationships/hyperlink" Target="https://obs.alparslan.edu.tr/oibs/bologna/index.aspx?lang=tr&amp;curOp=showPac&amp;curUnit=17&amp;curSunit=215793#" TargetMode="External"/><Relationship Id="rId122" Type="http://schemas.openxmlformats.org/officeDocument/2006/relationships/hyperlink" Target="http://vmyo.alparslan.edu.tr/files/19/Projeler-pdf.pdf" TargetMode="External"/><Relationship Id="rId4" Type="http://schemas.openxmlformats.org/officeDocument/2006/relationships/webSettings" Target="webSettings.xml"/><Relationship Id="rId9" Type="http://schemas.openxmlformats.org/officeDocument/2006/relationships/hyperlink" Target="http://vmyo.alparslan.edu.tr/tr/page/2532" TargetMode="External"/><Relationship Id="rId26" Type="http://schemas.openxmlformats.org/officeDocument/2006/relationships/hyperlink" Target="http://vmyo.alparslan.edu.tr/tr/page/5674" TargetMode="External"/><Relationship Id="rId47" Type="http://schemas.openxmlformats.org/officeDocument/2006/relationships/hyperlink" Target="http://vmyo.alparslan.edu.tr/tr/news-detail/432" TargetMode="External"/><Relationship Id="rId68" Type="http://schemas.openxmlformats.org/officeDocument/2006/relationships/hyperlink" Target="https://obs.alparslan.edu.tr/oibs/bologna/index.aspx?lang=tr&amp;curOp=showPac&amp;curUnit=17&amp;curSunit=215793#" TargetMode="External"/><Relationship Id="rId89" Type="http://schemas.openxmlformats.org/officeDocument/2006/relationships/hyperlink" Target="https://obs.alparslan.edu.tr/oibs/bologna/index.aspx?lang=tr&amp;curOp=showPac&amp;curUnit=17&amp;curSunit=215840#" TargetMode="External"/><Relationship Id="rId112" Type="http://schemas.openxmlformats.org/officeDocument/2006/relationships/hyperlink" Target="https://obs.alparslan.edu.tr/oibs/bologna/index.aspx?lang=tr&amp;curOp=showPac&amp;curUnit=17&amp;curSunit=215793#" TargetMode="External"/><Relationship Id="rId133"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31</Pages>
  <Words>11675</Words>
  <Characters>66554</Characters>
  <Application>Microsoft Office Word</Application>
  <DocSecurity>0</DocSecurity>
  <Lines>554</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mirze</dc:creator>
  <cp:keywords/>
  <dc:description/>
  <cp:lastModifiedBy>fatih mirze</cp:lastModifiedBy>
  <cp:revision>42</cp:revision>
  <dcterms:created xsi:type="dcterms:W3CDTF">2022-02-01T09:35:00Z</dcterms:created>
  <dcterms:modified xsi:type="dcterms:W3CDTF">2022-02-01T17:01:00Z</dcterms:modified>
</cp:coreProperties>
</file>